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4D80D" w14:textId="77777777" w:rsidR="006B4B49" w:rsidRPr="002161E9" w:rsidRDefault="006B4B49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2313366" w14:textId="77777777" w:rsidR="00AE33B8" w:rsidRPr="002161E9" w:rsidRDefault="00AE33B8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48DD799" w14:textId="77777777" w:rsidR="00AE33B8" w:rsidRPr="002161E9" w:rsidRDefault="00AE33B8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094F90D" w14:textId="2FF8ED3E" w:rsidR="00AE33B8" w:rsidRPr="00035A9D" w:rsidRDefault="00035A9D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8"/>
          <w:szCs w:val="28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 w:rsidRPr="00035A9D">
        <w:rPr>
          <w:rFonts w:ascii="Garamond" w:eastAsia="Times New Roman" w:hAnsi="Garamond" w:cs="Times New Roman"/>
          <w:b/>
          <w:bCs/>
          <w:color w:val="FF0000"/>
          <w:sz w:val="28"/>
          <w:szCs w:val="28"/>
        </w:rPr>
        <w:t xml:space="preserve">                                            </w:t>
      </w:r>
    </w:p>
    <w:p w14:paraId="5E2333D9" w14:textId="77777777" w:rsidR="00AE33B8" w:rsidRPr="002161E9" w:rsidRDefault="00AE33B8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788FAA8" w14:textId="77777777" w:rsidR="00AE33B8" w:rsidRPr="002161E9" w:rsidRDefault="00AE33B8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783D0BB" w14:textId="77777777" w:rsidR="00AE33B8" w:rsidRPr="002161E9" w:rsidRDefault="00AE33B8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EB9370" w14:textId="77777777" w:rsidR="00556483" w:rsidRPr="002161E9" w:rsidRDefault="00556483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684130B" w14:textId="77777777" w:rsidR="00556483" w:rsidRPr="002161E9" w:rsidRDefault="00556483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3DB614B" w14:textId="77777777" w:rsidR="00556483" w:rsidRPr="002161E9" w:rsidRDefault="00556483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2303AFC" w14:textId="77777777" w:rsidR="00556483" w:rsidRPr="002161E9" w:rsidRDefault="00556483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F53ACFC" w14:textId="77777777" w:rsidR="00556483" w:rsidRPr="002161E9" w:rsidRDefault="00556483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8203EC6" w14:textId="77777777" w:rsidR="00556483" w:rsidRPr="002161E9" w:rsidRDefault="00556483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8151C41" w14:textId="77777777" w:rsidR="00556483" w:rsidRPr="002161E9" w:rsidRDefault="00556483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CE9B9C8" w14:textId="77777777" w:rsidR="00556483" w:rsidRPr="002161E9" w:rsidRDefault="00556483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D893B7F" w14:textId="5757CF89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2161E9">
        <w:rPr>
          <w:rFonts w:ascii="Garamond" w:hAnsi="Garamond"/>
          <w:b/>
          <w:sz w:val="20"/>
          <w:szCs w:val="20"/>
        </w:rPr>
        <w:t>Dopravný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podnik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Bratislava,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akciová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spoločnosť</w:t>
      </w:r>
    </w:p>
    <w:p w14:paraId="04BC4B23" w14:textId="46C1D010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Objednávateľ</w:t>
      </w:r>
    </w:p>
    <w:p w14:paraId="469B2294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88A6FB1" w14:textId="5BACF62F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56D6276" w14:textId="77777777" w:rsidR="00AC4771" w:rsidRPr="002161E9" w:rsidRDefault="00AC4771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1EBB0AC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9E56204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</w:t>
      </w:r>
    </w:p>
    <w:p w14:paraId="7FEE21BF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D919B9D" w14:textId="2067063C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B66FC92" w14:textId="77777777" w:rsidR="00AC4771" w:rsidRPr="002161E9" w:rsidRDefault="00AC4771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864C3B1" w14:textId="6F48D3F1" w:rsidR="00052143" w:rsidRPr="00803105" w:rsidRDefault="000C04D1" w:rsidP="00463B77">
      <w:pPr>
        <w:keepNext/>
        <w:keepLines/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[</w:t>
      </w:r>
      <w:r w:rsidRPr="00174990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b/>
          <w:bCs/>
          <w:sz w:val="20"/>
          <w:szCs w:val="20"/>
          <w:lang w:eastAsia="cs-CZ"/>
        </w:rPr>
        <w:t>]</w:t>
      </w:r>
    </w:p>
    <w:p w14:paraId="127FE392" w14:textId="08DFBEAB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6C7D65" w:rsidRPr="002161E9">
        <w:rPr>
          <w:rFonts w:ascii="Garamond" w:hAnsi="Garamond"/>
          <w:sz w:val="20"/>
          <w:szCs w:val="20"/>
        </w:rPr>
        <w:t>Poskytovateľ</w:t>
      </w:r>
    </w:p>
    <w:p w14:paraId="4F4A0179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52769F4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4189E2B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F789A02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0B91605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78E88BF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220D370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05C578A" w14:textId="30882AE5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1971989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CBB4C6D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86FB927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_________________________________________________________________________________</w:t>
      </w:r>
    </w:p>
    <w:p w14:paraId="511F046A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DF9469A" w14:textId="7E00D5CE" w:rsidR="00CD5A22" w:rsidRPr="002161E9" w:rsidRDefault="007F42DC" w:rsidP="00463B7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RÁMCOVÁ </w:t>
      </w:r>
      <w:r w:rsidR="00DB2EA2">
        <w:rPr>
          <w:rFonts w:ascii="Garamond" w:hAnsi="Garamond"/>
          <w:b/>
          <w:sz w:val="20"/>
          <w:szCs w:val="20"/>
        </w:rPr>
        <w:t>ZMLUVA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="00CD5A22" w:rsidRPr="002161E9">
        <w:rPr>
          <w:rFonts w:ascii="Garamond" w:hAnsi="Garamond"/>
          <w:b/>
          <w:sz w:val="20"/>
          <w:szCs w:val="20"/>
        </w:rPr>
        <w:t>O</w:t>
      </w:r>
      <w:r w:rsidR="00803105">
        <w:rPr>
          <w:rFonts w:ascii="Garamond" w:hAnsi="Garamond"/>
          <w:b/>
          <w:sz w:val="20"/>
          <w:szCs w:val="20"/>
        </w:rPr>
        <w:t> </w:t>
      </w:r>
      <w:r w:rsidR="00615A83" w:rsidRPr="002161E9">
        <w:rPr>
          <w:rFonts w:ascii="Garamond" w:hAnsi="Garamond"/>
          <w:b/>
          <w:sz w:val="20"/>
          <w:szCs w:val="20"/>
        </w:rPr>
        <w:t>POSKYT</w:t>
      </w:r>
      <w:r w:rsidR="00B40EEC">
        <w:rPr>
          <w:rFonts w:ascii="Garamond" w:hAnsi="Garamond"/>
          <w:b/>
          <w:sz w:val="20"/>
          <w:szCs w:val="20"/>
        </w:rPr>
        <w:t>OVANÍ</w:t>
      </w:r>
      <w:r w:rsidR="00803105">
        <w:rPr>
          <w:rFonts w:ascii="Garamond" w:hAnsi="Garamond"/>
          <w:b/>
          <w:sz w:val="20"/>
          <w:szCs w:val="20"/>
        </w:rPr>
        <w:t xml:space="preserve"> </w:t>
      </w:r>
      <w:r w:rsidR="00CD5A22" w:rsidRPr="002161E9">
        <w:rPr>
          <w:rFonts w:ascii="Garamond" w:hAnsi="Garamond"/>
          <w:b/>
          <w:sz w:val="20"/>
          <w:szCs w:val="20"/>
        </w:rPr>
        <w:t>SLUŽ</w:t>
      </w:r>
      <w:r w:rsidR="00B40EEC">
        <w:rPr>
          <w:rFonts w:ascii="Garamond" w:hAnsi="Garamond"/>
          <w:b/>
          <w:sz w:val="20"/>
          <w:szCs w:val="20"/>
        </w:rPr>
        <w:t>IE</w:t>
      </w:r>
      <w:r w:rsidR="00DB2EA2">
        <w:rPr>
          <w:rFonts w:ascii="Garamond" w:hAnsi="Garamond"/>
          <w:b/>
          <w:sz w:val="20"/>
          <w:szCs w:val="20"/>
        </w:rPr>
        <w:t>B</w:t>
      </w:r>
    </w:p>
    <w:p w14:paraId="4F165198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_________________________________________________________________________________</w:t>
      </w:r>
    </w:p>
    <w:p w14:paraId="26451148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2B4C18F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B7272F4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0B0B29C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5C0FECF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7FC39DF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44DE6D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715E133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D6D470D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44BC2A5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97716C6" w14:textId="3F6A0815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20</w:t>
      </w:r>
      <w:r w:rsidR="008A1760" w:rsidRPr="002161E9">
        <w:rPr>
          <w:rFonts w:ascii="Garamond" w:hAnsi="Garamond"/>
          <w:sz w:val="20"/>
          <w:szCs w:val="20"/>
        </w:rPr>
        <w:t>2</w:t>
      </w:r>
      <w:r w:rsidR="00080084">
        <w:rPr>
          <w:rFonts w:ascii="Garamond" w:hAnsi="Garamond"/>
          <w:sz w:val="20"/>
          <w:szCs w:val="20"/>
        </w:rPr>
        <w:t>3</w:t>
      </w:r>
    </w:p>
    <w:p w14:paraId="78B173CE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AB4A9C9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FE258EB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979DB20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2D85DD3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1944397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FF1CCD3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A4B93BE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06FB8BE" w14:textId="77777777" w:rsidR="00CD5A22" w:rsidRPr="002161E9" w:rsidRDefault="00CD5A22" w:rsidP="00463B77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br w:type="page"/>
      </w:r>
    </w:p>
    <w:p w14:paraId="590F06E5" w14:textId="28D4FD83" w:rsidR="00CD5A22" w:rsidRPr="00952DB2" w:rsidRDefault="00CD5A22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lastRenderedPageBreak/>
        <w:t>TÁTO</w:t>
      </w:r>
      <w:r w:rsidR="00D11384">
        <w:rPr>
          <w:rFonts w:ascii="Garamond" w:hAnsi="Garamond"/>
          <w:sz w:val="20"/>
          <w:szCs w:val="20"/>
        </w:rPr>
        <w:t xml:space="preserve"> </w:t>
      </w:r>
      <w:r w:rsidR="007F42DC">
        <w:rPr>
          <w:rFonts w:ascii="Garamond" w:hAnsi="Garamond"/>
          <w:sz w:val="20"/>
          <w:szCs w:val="20"/>
        </w:rPr>
        <w:t xml:space="preserve">RÁMCOVÁ </w:t>
      </w:r>
      <w:r w:rsidR="00DB2EA2" w:rsidRPr="00952DB2">
        <w:rPr>
          <w:rFonts w:ascii="Garamond" w:hAnsi="Garamond"/>
          <w:sz w:val="20"/>
          <w:szCs w:val="20"/>
        </w:rPr>
        <w:t>ZMLUVA</w:t>
      </w:r>
      <w:r w:rsidR="00803105">
        <w:rPr>
          <w:rFonts w:ascii="Garamond" w:hAnsi="Garamond"/>
          <w:sz w:val="20"/>
          <w:szCs w:val="20"/>
        </w:rPr>
        <w:t xml:space="preserve"> O POSKYTNUTÍ SLUŽBY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(ďalej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len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„</w:t>
      </w:r>
      <w:r w:rsidRPr="00952DB2">
        <w:rPr>
          <w:rFonts w:ascii="Garamond" w:hAnsi="Garamond"/>
          <w:b/>
          <w:sz w:val="20"/>
          <w:szCs w:val="20"/>
        </w:rPr>
        <w:t>Zmluva</w:t>
      </w:r>
      <w:r w:rsidRPr="00952DB2">
        <w:rPr>
          <w:rFonts w:ascii="Garamond" w:hAnsi="Garamond"/>
          <w:sz w:val="20"/>
          <w:szCs w:val="20"/>
        </w:rPr>
        <w:t>“)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uzatvorená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nižšie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dňa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medzi:</w:t>
      </w:r>
    </w:p>
    <w:p w14:paraId="30887009" w14:textId="77777777" w:rsidR="00CD5A22" w:rsidRPr="00952DB2" w:rsidRDefault="00CD5A22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D3EDD56" w14:textId="0525EE82" w:rsidR="00CD5A22" w:rsidRPr="00952DB2" w:rsidRDefault="00AC4771" w:rsidP="00463B77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B62536" w:rsidRPr="00952DB2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B62536" w:rsidRPr="00952DB2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B62536" w:rsidRPr="00952DB2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B62536" w:rsidRPr="00952DB2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sz w:val="20"/>
          <w:szCs w:val="20"/>
        </w:rPr>
        <w:t>spoločnosť</w:t>
      </w:r>
      <w:r w:rsidRPr="00952DB2">
        <w:rPr>
          <w:rFonts w:ascii="Garamond" w:eastAsia="Times New Roman" w:hAnsi="Garamond" w:cs="Times New Roman"/>
          <w:sz w:val="20"/>
          <w:szCs w:val="20"/>
        </w:rPr>
        <w:t>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spoločnosť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založená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existujúca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podľa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práva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Slovenskej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republiky,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so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sídlom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Olejkárska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1,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814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52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Bratislava,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IČO: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492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736,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zapísaná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v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Obchodnom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registri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Okresného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súdu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Bratislava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I,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oddiel: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Sa,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vložka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číslo: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607/B,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DIČ: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2020298786,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IČ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DPH: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SK2020298786,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bankové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spojenie: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VÚB,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proofErr w:type="spellStart"/>
      <w:r w:rsidRPr="00952DB2"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 w:rsidRPr="00952DB2">
        <w:rPr>
          <w:rFonts w:ascii="Garamond" w:eastAsia="Times New Roman" w:hAnsi="Garamond" w:cs="Times New Roman"/>
          <w:sz w:val="20"/>
          <w:szCs w:val="20"/>
        </w:rPr>
        <w:t>.,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číslo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účtu: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48009012/0200,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IBAN: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SK98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0200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0000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0000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4800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9012,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BIC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(SWIFT):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SUBASKBX,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štatutárny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orgán: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74990">
        <w:rPr>
          <w:rFonts w:ascii="Garamond" w:hAnsi="Garamond"/>
          <w:sz w:val="20"/>
          <w:szCs w:val="20"/>
          <w:lang w:eastAsia="cs-CZ"/>
        </w:rPr>
        <w:t>[</w:t>
      </w:r>
      <w:r w:rsidR="00174990"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174990">
        <w:rPr>
          <w:rFonts w:ascii="Garamond" w:hAnsi="Garamond"/>
          <w:sz w:val="20"/>
          <w:szCs w:val="20"/>
          <w:lang w:eastAsia="cs-CZ"/>
        </w:rPr>
        <w:t>]</w:t>
      </w:r>
      <w:r w:rsidR="00687C08" w:rsidRPr="00952DB2">
        <w:rPr>
          <w:rFonts w:ascii="Garamond" w:eastAsia="Times New Roman" w:hAnsi="Garamond" w:cs="Times New Roman"/>
          <w:sz w:val="20"/>
          <w:szCs w:val="20"/>
        </w:rPr>
        <w:t>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74990">
        <w:rPr>
          <w:rFonts w:ascii="Garamond" w:hAnsi="Garamond"/>
          <w:sz w:val="20"/>
          <w:szCs w:val="20"/>
          <w:lang w:eastAsia="cs-CZ"/>
        </w:rPr>
        <w:t>[</w:t>
      </w:r>
      <w:r w:rsidR="00174990"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174990">
        <w:rPr>
          <w:rFonts w:ascii="Garamond" w:hAnsi="Garamond"/>
          <w:sz w:val="20"/>
          <w:szCs w:val="20"/>
          <w:lang w:eastAsia="cs-CZ"/>
        </w:rPr>
        <w:t>]</w:t>
      </w:r>
      <w:r w:rsidRPr="00952DB2">
        <w:rPr>
          <w:rFonts w:ascii="Garamond" w:eastAsia="Times New Roman" w:hAnsi="Garamond" w:cs="Times New Roman"/>
          <w:sz w:val="20"/>
          <w:szCs w:val="20"/>
        </w:rPr>
        <w:t>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kontaktná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osoba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pre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technické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veci:</w:t>
      </w:r>
      <w:r w:rsidR="00174990">
        <w:rPr>
          <w:rFonts w:ascii="Garamond" w:eastAsia="Times New Roman" w:hAnsi="Garamond" w:cs="Times New Roman"/>
          <w:sz w:val="20"/>
          <w:szCs w:val="20"/>
        </w:rPr>
        <w:t xml:space="preserve"> Róbert Dúbravčík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telefón:</w:t>
      </w:r>
      <w:r w:rsidR="00174990">
        <w:rPr>
          <w:rFonts w:ascii="Garamond" w:hAnsi="Garamond"/>
          <w:sz w:val="20"/>
          <w:szCs w:val="20"/>
        </w:rPr>
        <w:t xml:space="preserve"> 02/5950 2477</w:t>
      </w:r>
      <w:r w:rsidR="00B62536" w:rsidRPr="00952DB2">
        <w:rPr>
          <w:rFonts w:ascii="Garamond" w:hAnsi="Garamond"/>
          <w:sz w:val="20"/>
          <w:szCs w:val="20"/>
        </w:rPr>
        <w:t xml:space="preserve">  </w:t>
      </w:r>
      <w:r w:rsidRPr="00952DB2">
        <w:rPr>
          <w:rFonts w:ascii="Garamond" w:hAnsi="Garamond"/>
          <w:sz w:val="20"/>
          <w:szCs w:val="20"/>
        </w:rPr>
        <w:t>e-</w:t>
      </w:r>
      <w:r w:rsidRPr="00952DB2">
        <w:rPr>
          <w:rFonts w:ascii="Garamond" w:hAnsi="Garamond"/>
          <w:color w:val="000000" w:themeColor="text1"/>
          <w:sz w:val="20"/>
          <w:szCs w:val="20"/>
        </w:rPr>
        <w:t>mail</w:t>
      </w:r>
      <w:r w:rsidR="00035A9D">
        <w:rPr>
          <w:rFonts w:ascii="Garamond" w:hAnsi="Garamond"/>
          <w:color w:val="000000" w:themeColor="text1"/>
          <w:sz w:val="20"/>
          <w:szCs w:val="20"/>
        </w:rPr>
        <w:t xml:space="preserve">: </w:t>
      </w:r>
      <w:r w:rsidR="00174990">
        <w:rPr>
          <w:rFonts w:ascii="Garamond" w:hAnsi="Garamond"/>
          <w:color w:val="000000" w:themeColor="text1"/>
          <w:sz w:val="20"/>
          <w:szCs w:val="20"/>
        </w:rPr>
        <w:t>dubravcik.robert</w:t>
      </w:r>
      <w:r w:rsidR="00174990">
        <w:rPr>
          <w:rFonts w:ascii="Garamond" w:hAnsi="Garamond"/>
          <w:sz w:val="20"/>
          <w:szCs w:val="20"/>
          <w:lang w:eastAsia="cs-CZ"/>
        </w:rPr>
        <w:t>@</w:t>
      </w:r>
      <w:r w:rsidR="00174990">
        <w:rPr>
          <w:rFonts w:ascii="Garamond" w:hAnsi="Garamond"/>
          <w:color w:val="000000" w:themeColor="text1"/>
          <w:sz w:val="20"/>
          <w:szCs w:val="20"/>
        </w:rPr>
        <w:t>dpb.sk</w:t>
      </w:r>
      <w:r w:rsidR="00D71F70" w:rsidRPr="00952DB2">
        <w:rPr>
          <w:rFonts w:ascii="Garamond" w:hAnsi="Garamond"/>
          <w:sz w:val="20"/>
          <w:szCs w:val="20"/>
        </w:rPr>
        <w:t xml:space="preserve">,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kontaktná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osoba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pre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zmluvné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veci: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174990">
        <w:rPr>
          <w:rFonts w:ascii="Garamond" w:eastAsia="Times New Roman" w:hAnsi="Garamond" w:cs="Times New Roman"/>
          <w:color w:val="000000" w:themeColor="text1"/>
          <w:sz w:val="20"/>
          <w:szCs w:val="20"/>
        </w:rPr>
        <w:t>Mgr. Andrea Jarabicová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telefón: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174990">
        <w:rPr>
          <w:rFonts w:ascii="Garamond" w:eastAsia="Times New Roman" w:hAnsi="Garamond" w:cs="Times New Roman"/>
          <w:color w:val="000000" w:themeColor="text1"/>
          <w:sz w:val="20"/>
          <w:szCs w:val="20"/>
        </w:rPr>
        <w:t>02/5950 1585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e-mail: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74990" w:rsidRPr="0039097C">
          <w:rPr>
            <w:rStyle w:val="Hypertextovprepojenie"/>
            <w:rFonts w:ascii="Garamond" w:eastAsia="Times New Roman" w:hAnsi="Garamond" w:cs="Times New Roman"/>
            <w:sz w:val="20"/>
            <w:szCs w:val="20"/>
          </w:rPr>
          <w:t>jarabicova.andrea@dpb.sk</w:t>
        </w:r>
      </w:hyperlink>
      <w:r w:rsidR="00174990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CD5A22" w:rsidRPr="00952DB2">
        <w:rPr>
          <w:rFonts w:ascii="Garamond" w:hAnsi="Garamond"/>
          <w:color w:val="000000"/>
          <w:sz w:val="20"/>
          <w:szCs w:val="20"/>
          <w:lang w:eastAsia="cs-CZ"/>
        </w:rPr>
        <w:t>(ďalej</w:t>
      </w:r>
      <w:r w:rsidR="00B62536" w:rsidRPr="00952DB2">
        <w:rPr>
          <w:rFonts w:ascii="Garamond" w:hAnsi="Garamond"/>
          <w:color w:val="000000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len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„</w:t>
      </w:r>
      <w:r w:rsidR="00CD5A22" w:rsidRPr="00952DB2">
        <w:rPr>
          <w:rFonts w:ascii="Garamond" w:hAnsi="Garamond"/>
          <w:b/>
          <w:sz w:val="20"/>
          <w:szCs w:val="20"/>
          <w:lang w:eastAsia="cs-CZ"/>
        </w:rPr>
        <w:t>Objednávateľ</w:t>
      </w:r>
      <w:r w:rsidR="00CD5A22" w:rsidRPr="00952DB2">
        <w:rPr>
          <w:rFonts w:ascii="Garamond" w:hAnsi="Garamond"/>
          <w:sz w:val="20"/>
          <w:szCs w:val="20"/>
          <w:lang w:eastAsia="cs-CZ"/>
        </w:rPr>
        <w:t>”)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jednej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strane;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a</w:t>
      </w:r>
    </w:p>
    <w:p w14:paraId="6FBE24CD" w14:textId="77777777" w:rsidR="00CD5A22" w:rsidRPr="00952DB2" w:rsidRDefault="00CD5A22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AC141F3" w14:textId="1155E74E" w:rsidR="00AC4771" w:rsidRPr="00952DB2" w:rsidRDefault="000C04D1" w:rsidP="00463B77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174990">
        <w:rPr>
          <w:rFonts w:ascii="Garamond" w:hAnsi="Garamond"/>
          <w:b/>
          <w:bCs/>
          <w:sz w:val="20"/>
          <w:szCs w:val="20"/>
          <w:lang w:eastAsia="cs-CZ"/>
        </w:rPr>
        <w:t>[</w:t>
      </w:r>
      <w:r w:rsidRPr="00174990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doplniť</w:t>
      </w:r>
      <w:r w:rsidRPr="00174990">
        <w:rPr>
          <w:rFonts w:ascii="Garamond" w:hAnsi="Garamond"/>
          <w:b/>
          <w:bCs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, spoločnosť založená a existujúca podľa práva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>, so sídlom</w:t>
      </w:r>
      <w:r w:rsidR="00052143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E73EAD">
        <w:rPr>
          <w:rFonts w:ascii="Garamond" w:hAnsi="Garamond"/>
          <w:sz w:val="20"/>
          <w:szCs w:val="20"/>
          <w:lang w:eastAsia="cs-CZ"/>
        </w:rPr>
        <w:t>,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 IČO:</w:t>
      </w:r>
      <w:r w:rsidR="00052143" w:rsidRPr="00803105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>, zapísaná v Obchodnom registri</w:t>
      </w:r>
      <w:r w:rsidR="00052143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>, oddiel:</w:t>
      </w:r>
      <w:r w:rsidR="00052143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[doplniť]</w:t>
      </w:r>
      <w:r w:rsidR="00052143" w:rsidRPr="00952DB2">
        <w:rPr>
          <w:rFonts w:ascii="Garamond" w:hAnsi="Garamond"/>
          <w:sz w:val="20"/>
          <w:szCs w:val="20"/>
          <w:lang w:eastAsia="cs-CZ"/>
        </w:rPr>
        <w:t>, vložka číslo:</w:t>
      </w:r>
      <w:r w:rsidR="00052143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, DIČ: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, IČ DPH: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, bankové spojenie: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>
        <w:rPr>
          <w:rFonts w:ascii="Garamond" w:hAnsi="Garamond"/>
          <w:sz w:val="20"/>
          <w:szCs w:val="20"/>
          <w:lang w:eastAsia="cs-CZ"/>
        </w:rPr>
        <w:t>,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 číslo účtu: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35A9D">
        <w:rPr>
          <w:rFonts w:ascii="Garamond" w:hAnsi="Garamond"/>
          <w:sz w:val="20"/>
          <w:szCs w:val="20"/>
          <w:lang w:eastAsia="cs-CZ"/>
        </w:rPr>
        <w:t>,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 IBAN: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, BIC (SWIFT):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, štatutárny orgán: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E73EAD">
        <w:rPr>
          <w:rFonts w:ascii="Garamond" w:hAnsi="Garamond"/>
          <w:sz w:val="20"/>
          <w:szCs w:val="20"/>
          <w:lang w:eastAsia="cs-CZ"/>
        </w:rPr>
        <w:t>konateľka</w:t>
      </w:r>
      <w:r w:rsidR="00052143" w:rsidRPr="00952DB2">
        <w:rPr>
          <w:rFonts w:ascii="Garamond" w:hAnsi="Garamond"/>
          <w:sz w:val="20"/>
          <w:szCs w:val="20"/>
          <w:lang w:eastAsia="cs-CZ"/>
        </w:rPr>
        <w:t>, kontaktná osoba pre technické veci:</w:t>
      </w:r>
      <w:r w:rsidR="00052143" w:rsidRPr="00803105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doplniť]</w:t>
      </w:r>
      <w:r w:rsidR="00052143" w:rsidRPr="00952DB2">
        <w:rPr>
          <w:rFonts w:ascii="Garamond" w:hAnsi="Garamond"/>
          <w:sz w:val="20"/>
          <w:szCs w:val="20"/>
          <w:lang w:eastAsia="cs-CZ"/>
        </w:rPr>
        <w:t>, telefón</w:t>
      </w:r>
      <w:r w:rsidR="00035A9D">
        <w:rPr>
          <w:rFonts w:ascii="Garamond" w:hAnsi="Garamond"/>
          <w:sz w:val="20"/>
          <w:szCs w:val="20"/>
          <w:lang w:eastAsia="cs-CZ"/>
        </w:rPr>
        <w:t xml:space="preserve">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</w:t>
      </w:r>
      <w:r>
        <w:rPr>
          <w:rFonts w:ascii="Garamond" w:hAnsi="Garamond"/>
          <w:sz w:val="20"/>
          <w:szCs w:val="20"/>
          <w:lang w:eastAsia="cs-CZ"/>
        </w:rPr>
        <w:t>ť]</w:t>
      </w:r>
      <w:r w:rsidR="00052143" w:rsidRPr="00952DB2">
        <w:rPr>
          <w:rFonts w:ascii="Garamond" w:hAnsi="Garamond"/>
          <w:sz w:val="20"/>
          <w:szCs w:val="20"/>
          <w:lang w:eastAsia="cs-CZ"/>
        </w:rPr>
        <w:t>, e-mail</w:t>
      </w:r>
      <w:r w:rsidR="00174990">
        <w:rPr>
          <w:rFonts w:ascii="Garamond" w:hAnsi="Garamond"/>
          <w:sz w:val="20"/>
          <w:szCs w:val="20"/>
          <w:lang w:eastAsia="cs-CZ"/>
        </w:rPr>
        <w:t xml:space="preserve">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, kontaktná osoba pre zmluvné veci: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>
        <w:rPr>
          <w:rFonts w:ascii="Garamond" w:hAnsi="Garamond"/>
          <w:sz w:val="20"/>
          <w:szCs w:val="20"/>
          <w:lang w:eastAsia="cs-CZ"/>
        </w:rPr>
        <w:t>,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 telefón: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>, e-mail</w:t>
      </w:r>
      <w:r w:rsidR="00035A9D">
        <w:rPr>
          <w:rFonts w:ascii="Garamond" w:hAnsi="Garamond"/>
          <w:sz w:val="20"/>
          <w:szCs w:val="20"/>
          <w:lang w:eastAsia="cs-CZ"/>
        </w:rPr>
        <w:t xml:space="preserve">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>
        <w:rPr>
          <w:rFonts w:ascii="Garamond" w:hAnsi="Garamond"/>
          <w:sz w:val="20"/>
          <w:szCs w:val="20"/>
          <w:lang w:eastAsia="cs-CZ"/>
        </w:rPr>
        <w:t>,</w:t>
      </w:r>
      <w:r w:rsidR="00052143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052143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kontaktná osoba pre servisné veci: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, </w:t>
      </w:r>
      <w:r w:rsidR="00052143" w:rsidRPr="00952DB2">
        <w:rPr>
          <w:rFonts w:ascii="Garamond" w:hAnsi="Garamond"/>
          <w:sz w:val="20"/>
          <w:szCs w:val="20"/>
          <w:lang w:eastAsia="cs-CZ"/>
        </w:rPr>
        <w:t>telefón</w:t>
      </w:r>
      <w:r w:rsidR="00035A9D">
        <w:rPr>
          <w:rFonts w:ascii="Garamond" w:hAnsi="Garamond"/>
          <w:sz w:val="20"/>
          <w:szCs w:val="20"/>
          <w:lang w:eastAsia="cs-CZ"/>
        </w:rPr>
        <w:t xml:space="preserve">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hAnsi="Garamond"/>
          <w:sz w:val="20"/>
          <w:szCs w:val="20"/>
          <w:lang w:eastAsia="cs-CZ"/>
        </w:rPr>
        <w:t xml:space="preserve"> e-mail: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0C04D1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052143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(ďalej len „</w:t>
      </w:r>
      <w:r w:rsidR="00052143" w:rsidRPr="00952DB2">
        <w:rPr>
          <w:rFonts w:ascii="Garamond" w:eastAsia="Times New Roman" w:hAnsi="Garamond" w:cs="Times New Roman"/>
          <w:b/>
          <w:sz w:val="20"/>
          <w:szCs w:val="20"/>
          <w:lang w:eastAsia="cs-CZ"/>
        </w:rPr>
        <w:t>Poskytovateľ</w:t>
      </w:r>
      <w:r w:rsidR="00052143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>”) na druhej strane.</w:t>
      </w:r>
      <w:r w:rsidR="00AC4771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>.</w:t>
      </w:r>
    </w:p>
    <w:p w14:paraId="6BF84B7A" w14:textId="77777777" w:rsidR="006B4B49" w:rsidRPr="00952DB2" w:rsidRDefault="006B4B49" w:rsidP="00463B77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F747EFB" w14:textId="388B93C7" w:rsidR="006B4B49" w:rsidRPr="00952DB2" w:rsidRDefault="006B4B49" w:rsidP="00463B77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52DB2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B62536" w:rsidRPr="00952DB2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B62536" w:rsidRPr="00952DB2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B62536" w:rsidRPr="00952DB2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2338402C" w14:textId="77777777" w:rsidR="006B4B49" w:rsidRPr="00952DB2" w:rsidRDefault="006B4B49" w:rsidP="00463B77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559D9604" w14:textId="58435230" w:rsidR="00174990" w:rsidRPr="002161E9" w:rsidRDefault="00174990" w:rsidP="00463B77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2161E9">
        <w:rPr>
          <w:rFonts w:ascii="Garamond" w:eastAsia="Times New Roman" w:hAnsi="Garamond" w:cs="Times New Roman"/>
          <w:sz w:val="20"/>
          <w:szCs w:val="20"/>
        </w:rPr>
        <w:t>Objednávateľ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má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záujem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o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zabezpečenie</w:t>
      </w:r>
      <w:r>
        <w:rPr>
          <w:rFonts w:ascii="Garamond" w:eastAsia="Times New Roman" w:hAnsi="Garamond" w:cs="Times New Roman"/>
          <w:sz w:val="20"/>
          <w:szCs w:val="20"/>
        </w:rPr>
        <w:t xml:space="preserve"> opravy a výmeny </w:t>
      </w:r>
      <w:r w:rsidR="000D0F67">
        <w:rPr>
          <w:rFonts w:ascii="Garamond" w:eastAsia="Times New Roman" w:hAnsi="Garamond" w:cs="Times New Roman"/>
          <w:sz w:val="20"/>
          <w:szCs w:val="20"/>
        </w:rPr>
        <w:t xml:space="preserve">kamier </w:t>
      </w:r>
      <w:r>
        <w:rPr>
          <w:rFonts w:ascii="Garamond" w:eastAsia="Times New Roman" w:hAnsi="Garamond" w:cs="Times New Roman"/>
          <w:sz w:val="20"/>
          <w:szCs w:val="20"/>
        </w:rPr>
        <w:t>vo vozidlách MHD</w:t>
      </w:r>
      <w:r w:rsidR="007A7DF9">
        <w:rPr>
          <w:rFonts w:ascii="Garamond" w:eastAsia="Times New Roman" w:hAnsi="Garamond" w:cs="Times New Roman"/>
          <w:sz w:val="20"/>
          <w:szCs w:val="20"/>
        </w:rPr>
        <w:t>, ktor</w:t>
      </w:r>
      <w:r w:rsidR="000D0F67">
        <w:rPr>
          <w:rFonts w:ascii="Garamond" w:eastAsia="Times New Roman" w:hAnsi="Garamond" w:cs="Times New Roman"/>
          <w:sz w:val="20"/>
          <w:szCs w:val="20"/>
        </w:rPr>
        <w:t>ým</w:t>
      </w:r>
      <w:r w:rsidR="007A7DF9">
        <w:rPr>
          <w:rFonts w:ascii="Garamond" w:eastAsia="Times New Roman" w:hAnsi="Garamond" w:cs="Times New Roman"/>
          <w:sz w:val="20"/>
          <w:szCs w:val="20"/>
        </w:rPr>
        <w:t xml:space="preserve"> skončila doba záruky</w:t>
      </w:r>
      <w:r w:rsidRPr="002161E9">
        <w:rPr>
          <w:rFonts w:ascii="Garamond" w:eastAsia="Times New Roman" w:hAnsi="Garamond" w:cs="Times New Roman"/>
          <w:sz w:val="20"/>
          <w:szCs w:val="20"/>
        </w:rPr>
        <w:t>,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za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účelom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čoho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realizoval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zákazku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označenú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interným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číslom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CP</w:t>
      </w:r>
      <w:r>
        <w:rPr>
          <w:rFonts w:ascii="Garamond" w:hAnsi="Garamond" w:cs="Garamond"/>
          <w:sz w:val="20"/>
          <w:szCs w:val="20"/>
        </w:rPr>
        <w:t xml:space="preserve"> 35</w:t>
      </w:r>
      <w:r w:rsidRPr="002161E9">
        <w:rPr>
          <w:rFonts w:ascii="Garamond" w:hAnsi="Garamond" w:cs="Garamond"/>
          <w:sz w:val="20"/>
          <w:szCs w:val="20"/>
        </w:rPr>
        <w:t>/202</w:t>
      </w:r>
      <w:r>
        <w:rPr>
          <w:rFonts w:ascii="Garamond" w:hAnsi="Garamond" w:cs="Garamond"/>
          <w:sz w:val="20"/>
          <w:szCs w:val="20"/>
        </w:rPr>
        <w:t>3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zmysle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internej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smernice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č.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ER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97/201</w:t>
      </w:r>
      <w:r>
        <w:rPr>
          <w:rFonts w:ascii="Garamond" w:hAnsi="Garamond" w:cs="Garamond"/>
          <w:sz w:val="20"/>
          <w:szCs w:val="20"/>
        </w:rPr>
        <w:t xml:space="preserve">7 </w:t>
      </w:r>
      <w:r w:rsidRPr="002161E9">
        <w:rPr>
          <w:rFonts w:ascii="Garamond" w:hAnsi="Garamond" w:cs="Garamond"/>
          <w:sz w:val="20"/>
          <w:szCs w:val="20"/>
        </w:rPr>
        <w:t>o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obstarávaní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podmienkach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DPB,</w:t>
      </w:r>
      <w:r>
        <w:rPr>
          <w:rFonts w:ascii="Garamond" w:hAnsi="Garamond" w:cs="Garamond"/>
          <w:sz w:val="20"/>
          <w:szCs w:val="20"/>
        </w:rPr>
        <w:t xml:space="preserve"> </w:t>
      </w:r>
      <w:proofErr w:type="spellStart"/>
      <w:r w:rsidRPr="002161E9">
        <w:rPr>
          <w:rFonts w:ascii="Garamond" w:hAnsi="Garamond" w:cs="Garamond"/>
          <w:sz w:val="20"/>
          <w:szCs w:val="20"/>
        </w:rPr>
        <w:t>a.s</w:t>
      </w:r>
      <w:proofErr w:type="spellEnd"/>
      <w:r w:rsidRPr="002161E9">
        <w:rPr>
          <w:rFonts w:ascii="Garamond" w:hAnsi="Garamond" w:cs="Garamond"/>
          <w:sz w:val="20"/>
          <w:szCs w:val="20"/>
        </w:rPr>
        <w:t>.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predmet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zákazky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7A7DF9">
        <w:rPr>
          <w:rFonts w:ascii="Garamond" w:hAnsi="Garamond"/>
          <w:b/>
          <w:bCs/>
          <w:sz w:val="20"/>
          <w:szCs w:val="20"/>
        </w:rPr>
        <w:t>„</w:t>
      </w:r>
      <w:r w:rsidR="0036700A" w:rsidRPr="0036700A">
        <w:rPr>
          <w:rFonts w:ascii="Garamond" w:hAnsi="Garamond"/>
          <w:b/>
          <w:bCs/>
          <w:sz w:val="20"/>
          <w:szCs w:val="20"/>
        </w:rPr>
        <w:t>Oprava kamier vo vozidlách MHD_CP 35/2023</w:t>
      </w:r>
      <w:r w:rsidRPr="007A7DF9">
        <w:rPr>
          <w:rFonts w:ascii="Garamond" w:hAnsi="Garamond"/>
          <w:b/>
          <w:bCs/>
          <w:sz w:val="20"/>
          <w:szCs w:val="20"/>
        </w:rPr>
        <w:t>“</w:t>
      </w:r>
      <w:r w:rsidRPr="002161E9">
        <w:rPr>
          <w:rFonts w:ascii="Garamond" w:eastAsia="Times New Roman" w:hAnsi="Garamond" w:cs="Times New Roman"/>
          <w:sz w:val="20"/>
          <w:szCs w:val="20"/>
        </w:rPr>
        <w:t>;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1990F7E3" w14:textId="77777777" w:rsidR="00174990" w:rsidRPr="002161E9" w:rsidRDefault="00174990" w:rsidP="00463B77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1F3E705" w14:textId="0B340176" w:rsidR="0047638E" w:rsidRPr="009E09CC" w:rsidRDefault="00174990" w:rsidP="00463B77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2161E9">
        <w:rPr>
          <w:rFonts w:ascii="Garamond" w:eastAsia="Calibri" w:hAnsi="Garamond" w:cs="Times New Roman"/>
          <w:sz w:val="20"/>
          <w:szCs w:val="20"/>
        </w:rPr>
        <w:t>Poskytovateľ</w:t>
      </w:r>
      <w:r>
        <w:rPr>
          <w:rFonts w:ascii="Garamond" w:eastAsia="Calibri" w:hAnsi="Garamond" w:cs="Times New Roman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je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úspešným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uchádzačom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realizovanej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zákazky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označenej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interným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číslom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CP</w:t>
      </w:r>
      <w:r>
        <w:rPr>
          <w:rFonts w:ascii="Garamond" w:hAnsi="Garamond" w:cs="Garamond"/>
          <w:sz w:val="20"/>
          <w:szCs w:val="20"/>
        </w:rPr>
        <w:t xml:space="preserve"> 3</w:t>
      </w:r>
      <w:r w:rsidR="007A7DF9">
        <w:rPr>
          <w:rFonts w:ascii="Garamond" w:hAnsi="Garamond" w:cs="Garamond"/>
          <w:sz w:val="20"/>
          <w:szCs w:val="20"/>
        </w:rPr>
        <w:t>5</w:t>
      </w:r>
      <w:r w:rsidRPr="002161E9">
        <w:rPr>
          <w:rFonts w:ascii="Garamond" w:hAnsi="Garamond" w:cs="Garamond"/>
          <w:sz w:val="20"/>
          <w:szCs w:val="20"/>
        </w:rPr>
        <w:t>/202</w:t>
      </w:r>
      <w:r>
        <w:rPr>
          <w:rFonts w:ascii="Garamond" w:hAnsi="Garamond" w:cs="Garamond"/>
          <w:sz w:val="20"/>
          <w:szCs w:val="20"/>
        </w:rPr>
        <w:t>3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predmet</w:t>
      </w:r>
      <w:r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zákazky</w:t>
      </w:r>
      <w:r>
        <w:rPr>
          <w:rFonts w:ascii="Garamond" w:hAnsi="Garamond" w:cs="Garamond"/>
          <w:sz w:val="20"/>
          <w:szCs w:val="20"/>
        </w:rPr>
        <w:t xml:space="preserve"> </w:t>
      </w:r>
      <w:r w:rsidR="007A7DF9" w:rsidRPr="007A7DF9">
        <w:rPr>
          <w:rFonts w:ascii="Garamond" w:hAnsi="Garamond"/>
          <w:b/>
          <w:bCs/>
          <w:sz w:val="20"/>
          <w:szCs w:val="20"/>
        </w:rPr>
        <w:t>„</w:t>
      </w:r>
      <w:r w:rsidR="0036700A" w:rsidRPr="0036700A">
        <w:rPr>
          <w:rFonts w:ascii="Garamond" w:hAnsi="Garamond"/>
          <w:b/>
          <w:bCs/>
          <w:sz w:val="20"/>
          <w:szCs w:val="20"/>
        </w:rPr>
        <w:t>Oprava kamier vo vozidlách MHD_CP 35/2023</w:t>
      </w:r>
      <w:r w:rsidR="007A7DF9" w:rsidRPr="007A7DF9">
        <w:rPr>
          <w:rFonts w:ascii="Garamond" w:hAnsi="Garamond"/>
          <w:b/>
          <w:bCs/>
          <w:sz w:val="20"/>
          <w:szCs w:val="20"/>
        </w:rPr>
        <w:t>“</w:t>
      </w:r>
      <w:r w:rsidR="00E46762" w:rsidRPr="00952DB2">
        <w:rPr>
          <w:rFonts w:ascii="Garamond" w:eastAsia="Calibri" w:hAnsi="Garamond" w:cs="Times New Roman"/>
          <w:sz w:val="20"/>
          <w:szCs w:val="20"/>
        </w:rPr>
        <w:t>;</w:t>
      </w:r>
      <w:r w:rsidR="00E46762">
        <w:rPr>
          <w:rFonts w:ascii="Garamond" w:eastAsia="Calibri" w:hAnsi="Garamond" w:cs="Times New Roman"/>
          <w:sz w:val="20"/>
          <w:szCs w:val="20"/>
        </w:rPr>
        <w:t xml:space="preserve"> a </w:t>
      </w:r>
    </w:p>
    <w:p w14:paraId="466EB960" w14:textId="77777777" w:rsidR="0047638E" w:rsidRPr="009E09CC" w:rsidRDefault="0047638E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1D3FE87" w14:textId="69F973D5" w:rsidR="00AC4771" w:rsidRPr="00952DB2" w:rsidRDefault="00AC4771" w:rsidP="00463B77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majú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záujem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upraviť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vzájomné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práva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povinnosti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súvisiace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poskyt</w:t>
      </w:r>
      <w:r w:rsidR="00DB2EA2" w:rsidRPr="00952DB2">
        <w:rPr>
          <w:rFonts w:ascii="Garamond" w:hAnsi="Garamond"/>
          <w:sz w:val="20"/>
          <w:szCs w:val="20"/>
        </w:rPr>
        <w:t>nutím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Služby;</w:t>
      </w:r>
    </w:p>
    <w:p w14:paraId="7839E8DA" w14:textId="77777777" w:rsidR="00AE33B8" w:rsidRPr="00952DB2" w:rsidRDefault="00AE33B8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0A6FC50" w14:textId="0A90E293" w:rsidR="00013130" w:rsidRPr="00952DB2" w:rsidRDefault="00013130" w:rsidP="00463B77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952DB2">
        <w:rPr>
          <w:rFonts w:ascii="Garamond" w:hAnsi="Garamond"/>
          <w:b/>
          <w:bCs/>
          <w:sz w:val="20"/>
          <w:szCs w:val="20"/>
        </w:rPr>
        <w:t>DOHODLO</w:t>
      </w:r>
      <w:r w:rsidR="00B62536" w:rsidRPr="00952DB2">
        <w:rPr>
          <w:rFonts w:ascii="Garamond" w:hAnsi="Garamond"/>
          <w:b/>
          <w:bC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sz w:val="20"/>
          <w:szCs w:val="20"/>
        </w:rPr>
        <w:t>SA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nasledovné:</w:t>
      </w:r>
    </w:p>
    <w:p w14:paraId="012A727E" w14:textId="77777777" w:rsidR="00013130" w:rsidRPr="00952DB2" w:rsidRDefault="00013130" w:rsidP="00463B77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476EEB0" w14:textId="79EB41C0" w:rsidR="00013130" w:rsidRPr="00952DB2" w:rsidRDefault="00013130" w:rsidP="00463B77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Definície</w:t>
      </w:r>
      <w:r w:rsidR="00B62536" w:rsidRPr="00952DB2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caps/>
          <w:sz w:val="20"/>
          <w:szCs w:val="20"/>
        </w:rPr>
        <w:t>a</w:t>
      </w:r>
      <w:r w:rsidR="00B62536" w:rsidRPr="00952DB2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caps/>
          <w:sz w:val="20"/>
          <w:szCs w:val="20"/>
        </w:rPr>
        <w:t>interpretácia</w:t>
      </w:r>
      <w:r w:rsidR="00B62536" w:rsidRPr="00952DB2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caps/>
          <w:sz w:val="20"/>
          <w:szCs w:val="20"/>
        </w:rPr>
        <w:t>zmluvných</w:t>
      </w:r>
      <w:r w:rsidR="00B62536" w:rsidRPr="00952DB2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caps/>
          <w:sz w:val="20"/>
          <w:szCs w:val="20"/>
        </w:rPr>
        <w:t>ustanovení</w:t>
      </w:r>
    </w:p>
    <w:p w14:paraId="71AFC880" w14:textId="77777777" w:rsidR="00013130" w:rsidRPr="00952DB2" w:rsidRDefault="00013130" w:rsidP="00463B77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FABD7BF" w14:textId="70A04B53" w:rsidR="00013130" w:rsidRPr="00952DB2" w:rsidRDefault="00013130" w:rsidP="00463B77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Pokiaľ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nebude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ďalej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uvedené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inak,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potom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budú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mať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výrazy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použité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veľkými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začiatočnými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písmenami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nasledovný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význam: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1B2C01EC" w14:textId="77777777" w:rsidR="00596EE4" w:rsidRPr="00952DB2" w:rsidRDefault="00596EE4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716CD84" w14:textId="59189BCB" w:rsidR="00F1512F" w:rsidRPr="00503AFB" w:rsidRDefault="00CF55D6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503AFB">
        <w:rPr>
          <w:rFonts w:ascii="Garamond" w:hAnsi="Garamond"/>
          <w:b/>
          <w:sz w:val="20"/>
          <w:szCs w:val="20"/>
          <w:lang w:eastAsia="cs-CZ"/>
        </w:rPr>
        <w:t xml:space="preserve">Služba </w:t>
      </w:r>
      <w:r w:rsidRPr="00503AFB">
        <w:rPr>
          <w:rFonts w:ascii="Garamond" w:hAnsi="Garamond"/>
          <w:sz w:val="20"/>
          <w:szCs w:val="20"/>
          <w:lang w:eastAsia="cs-CZ"/>
        </w:rPr>
        <w:t xml:space="preserve">znamená </w:t>
      </w:r>
      <w:bookmarkStart w:id="0" w:name="_Hlk73621132"/>
      <w:r w:rsidR="007B1BB1">
        <w:rPr>
          <w:rFonts w:ascii="Garamond" w:eastAsia="Times New Roman" w:hAnsi="Garamond" w:cs="Times New Roman"/>
          <w:sz w:val="20"/>
          <w:szCs w:val="20"/>
        </w:rPr>
        <w:t>opravu</w:t>
      </w:r>
      <w:r w:rsidR="00963350">
        <w:rPr>
          <w:rFonts w:ascii="Garamond" w:eastAsia="Times New Roman" w:hAnsi="Garamond" w:cs="Times New Roman"/>
          <w:sz w:val="20"/>
          <w:szCs w:val="20"/>
        </w:rPr>
        <w:t xml:space="preserve"> a výmenu kamier v vozidlách MHD, ktorej skončila doba záruky</w:t>
      </w:r>
      <w:r w:rsidR="00E46762" w:rsidRPr="00952DB2">
        <w:rPr>
          <w:rFonts w:ascii="Garamond" w:hAnsi="Garamond"/>
          <w:sz w:val="20"/>
          <w:szCs w:val="20"/>
          <w:lang w:eastAsia="cs-CZ"/>
        </w:rPr>
        <w:t xml:space="preserve">, pričom špecifikácia a rozsah Služby je obsahom Prílohy 1 Zmluvy – </w:t>
      </w:r>
      <w:r w:rsidR="00E46762" w:rsidRPr="007B1BB1">
        <w:rPr>
          <w:rFonts w:ascii="Garamond" w:hAnsi="Garamond"/>
          <w:i/>
          <w:iCs/>
          <w:sz w:val="20"/>
          <w:szCs w:val="20"/>
          <w:lang w:eastAsia="cs-CZ"/>
        </w:rPr>
        <w:t>Špecifikácia Služby</w:t>
      </w:r>
      <w:bookmarkEnd w:id="0"/>
      <w:r w:rsidR="004F436C">
        <w:rPr>
          <w:rFonts w:ascii="Garamond" w:hAnsi="Garamond"/>
          <w:i/>
          <w:iCs/>
          <w:sz w:val="20"/>
          <w:szCs w:val="20"/>
          <w:lang w:eastAsia="cs-CZ"/>
        </w:rPr>
        <w:t xml:space="preserve"> a jednotkové ceny</w:t>
      </w:r>
      <w:r w:rsidR="00DC3C2F" w:rsidRPr="00503AFB">
        <w:rPr>
          <w:rFonts w:ascii="Garamond" w:hAnsi="Garamond"/>
          <w:sz w:val="20"/>
          <w:szCs w:val="20"/>
          <w:lang w:eastAsia="cs-CZ"/>
        </w:rPr>
        <w:t>;</w:t>
      </w:r>
      <w:r w:rsidR="00E644F1" w:rsidRPr="00503AFB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4F5A30C2" w14:textId="77777777" w:rsidR="00CF55D6" w:rsidRPr="00CF55D6" w:rsidRDefault="00CF55D6" w:rsidP="00463B77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5DE264C8" w14:textId="0C15B1D5" w:rsidR="001A77D4" w:rsidRPr="00952DB2" w:rsidRDefault="001A77D4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52DB2">
        <w:rPr>
          <w:rFonts w:ascii="Garamond" w:hAnsi="Garamond"/>
          <w:b/>
          <w:sz w:val="20"/>
          <w:szCs w:val="20"/>
          <w:lang w:eastAsia="cs-CZ"/>
        </w:rPr>
        <w:t>Cena</w:t>
      </w:r>
      <w:r w:rsidR="00B62536"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="00AC2E40">
        <w:rPr>
          <w:rFonts w:ascii="Garamond" w:hAnsi="Garamond"/>
          <w:b/>
          <w:sz w:val="20"/>
          <w:szCs w:val="20"/>
          <w:lang w:eastAsia="cs-CZ"/>
        </w:rPr>
        <w:t xml:space="preserve">za Službu </w:t>
      </w:r>
      <w:r w:rsidRPr="00952DB2">
        <w:rPr>
          <w:rFonts w:ascii="Garamond" w:hAnsi="Garamond"/>
          <w:sz w:val="20"/>
          <w:szCs w:val="20"/>
          <w:lang w:eastAsia="cs-CZ"/>
        </w:rPr>
        <w:t>znamená</w:t>
      </w:r>
      <w:r w:rsidR="00E46762" w:rsidRPr="00E46762">
        <w:rPr>
          <w:rFonts w:ascii="Garamond" w:hAnsi="Garamond"/>
          <w:sz w:val="20"/>
          <w:szCs w:val="20"/>
          <w:lang w:eastAsia="cs-CZ"/>
        </w:rPr>
        <w:t xml:space="preserve"> </w:t>
      </w:r>
      <w:r w:rsidR="00E46762" w:rsidRPr="00952DB2">
        <w:rPr>
          <w:rFonts w:ascii="Garamond" w:hAnsi="Garamond"/>
          <w:sz w:val="20"/>
          <w:szCs w:val="20"/>
          <w:lang w:eastAsia="cs-CZ"/>
        </w:rPr>
        <w:t xml:space="preserve">cena za poskytovanie Služby stanovená </w:t>
      </w:r>
      <w:r w:rsidR="00E46762" w:rsidRPr="00952DB2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na základe jednotkových cien podľa Prílohy</w:t>
      </w:r>
      <w:r w:rsidR="007B1BB1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4F436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1</w:t>
      </w:r>
      <w:r w:rsidR="00E46762" w:rsidRPr="00952DB2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Zmluvy</w:t>
      </w:r>
      <w:r w:rsidR="00E46762" w:rsidRPr="00952DB2">
        <w:rPr>
          <w:rFonts w:ascii="Garamond" w:hAnsi="Garamond"/>
          <w:sz w:val="20"/>
          <w:szCs w:val="20"/>
          <w:lang w:eastAsia="cs-CZ"/>
        </w:rPr>
        <w:t>;</w:t>
      </w:r>
    </w:p>
    <w:p w14:paraId="67F044AF" w14:textId="77777777" w:rsidR="00AC4771" w:rsidRPr="00952DB2" w:rsidRDefault="00AC4771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0F75562" w14:textId="1B85F645" w:rsidR="002260BF" w:rsidRPr="00DC3C2F" w:rsidRDefault="002260BF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>
        <w:rPr>
          <w:rFonts w:ascii="Garamond" w:hAnsi="Garamond"/>
          <w:b/>
          <w:sz w:val="20"/>
          <w:szCs w:val="20"/>
          <w:lang w:eastAsia="cs-CZ"/>
        </w:rPr>
        <w:t>Miesto plnenia</w:t>
      </w:r>
      <w:r>
        <w:rPr>
          <w:rFonts w:ascii="Garamond" w:hAnsi="Garamond"/>
          <w:bCs/>
          <w:sz w:val="20"/>
          <w:szCs w:val="20"/>
          <w:lang w:eastAsia="cs-CZ"/>
        </w:rPr>
        <w:t xml:space="preserve"> znamená</w:t>
      </w:r>
      <w:r w:rsidR="00080084">
        <w:rPr>
          <w:rFonts w:ascii="Garamond" w:hAnsi="Garamond"/>
          <w:bCs/>
          <w:sz w:val="20"/>
          <w:szCs w:val="20"/>
          <w:lang w:eastAsia="cs-CZ"/>
        </w:rPr>
        <w:t xml:space="preserve"> objekty </w:t>
      </w:r>
      <w:r w:rsidR="007636AF" w:rsidRPr="00080084">
        <w:rPr>
          <w:rFonts w:ascii="Garamond" w:hAnsi="Garamond"/>
          <w:bCs/>
          <w:sz w:val="20"/>
          <w:szCs w:val="20"/>
          <w:lang w:eastAsia="cs-CZ"/>
        </w:rPr>
        <w:t>v areáloch Objednávateľa</w:t>
      </w:r>
      <w:r w:rsidR="00080084">
        <w:rPr>
          <w:rFonts w:ascii="Garamond" w:hAnsi="Garamond"/>
          <w:bCs/>
          <w:sz w:val="20"/>
          <w:szCs w:val="20"/>
          <w:lang w:eastAsia="cs-CZ"/>
        </w:rPr>
        <w:t xml:space="preserve"> bližšie špecifikované v objednávke podľa článku 2 bod 2.2 Zmluvy</w:t>
      </w:r>
      <w:r w:rsidR="00DA382A" w:rsidRPr="00080084">
        <w:rPr>
          <w:rFonts w:ascii="Garamond" w:hAnsi="Garamond"/>
          <w:bCs/>
          <w:sz w:val="20"/>
          <w:szCs w:val="20"/>
          <w:lang w:eastAsia="cs-CZ"/>
        </w:rPr>
        <w:t>,</w:t>
      </w:r>
    </w:p>
    <w:p w14:paraId="2078B180" w14:textId="77777777" w:rsidR="00552828" w:rsidRDefault="00552828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6B709312" w14:textId="7BE08AF9" w:rsidR="00FB5628" w:rsidRDefault="008F215A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952DB2">
        <w:rPr>
          <w:rFonts w:ascii="Garamond" w:hAnsi="Garamond"/>
          <w:b/>
          <w:sz w:val="20"/>
          <w:szCs w:val="20"/>
          <w:lang w:eastAsia="cs-CZ"/>
        </w:rPr>
        <w:t>Pracovný deň</w:t>
      </w:r>
      <w:r w:rsidRPr="00952DB2">
        <w:rPr>
          <w:rFonts w:ascii="Garamond" w:hAnsi="Garamond"/>
          <w:sz w:val="20"/>
          <w:szCs w:val="20"/>
          <w:lang w:eastAsia="cs-CZ"/>
        </w:rPr>
        <w:t xml:space="preserve"> znamená deň, ktorý nie je sobotou, nedeľou, ani dňom pracovného pokoja, ani dňom pracovného voľna v Slovenskej republike</w:t>
      </w:r>
      <w:r w:rsidR="00C45E4D">
        <w:rPr>
          <w:rFonts w:ascii="Garamond" w:hAnsi="Garamond"/>
          <w:sz w:val="20"/>
          <w:szCs w:val="20"/>
          <w:lang w:eastAsia="cs-CZ"/>
        </w:rPr>
        <w:t>;</w:t>
      </w:r>
    </w:p>
    <w:p w14:paraId="286031C9" w14:textId="77777777" w:rsidR="00D32C8A" w:rsidRDefault="00D32C8A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587BEA57" w14:textId="2B5ACD69" w:rsidR="00C45E4D" w:rsidRDefault="00C45E4D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BD630F">
        <w:rPr>
          <w:rFonts w:ascii="Garamond" w:hAnsi="Garamond"/>
          <w:b/>
          <w:bCs/>
          <w:sz w:val="20"/>
          <w:szCs w:val="20"/>
        </w:rPr>
        <w:t>Protokol</w:t>
      </w:r>
      <w:r>
        <w:rPr>
          <w:rFonts w:ascii="Garamond" w:hAnsi="Garamond"/>
          <w:sz w:val="20"/>
          <w:szCs w:val="20"/>
        </w:rPr>
        <w:t xml:space="preserve"> znamená písomný protokol</w:t>
      </w:r>
      <w:r w:rsidR="008520A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podpísaný zástupcami Zmluvných strán, ktorý potvrdzuje, že Poskytovateľ riadne a včas poskytol Objednávateľovi Službu, pričom vzor protokolu tvorí prílohu </w:t>
      </w:r>
      <w:r w:rsidR="004F436C">
        <w:rPr>
          <w:rFonts w:ascii="Garamond" w:hAnsi="Garamond"/>
          <w:sz w:val="20"/>
          <w:szCs w:val="20"/>
        </w:rPr>
        <w:t>2</w:t>
      </w:r>
      <w:r>
        <w:rPr>
          <w:rFonts w:ascii="Garamond" w:hAnsi="Garamond"/>
          <w:sz w:val="20"/>
          <w:szCs w:val="20"/>
        </w:rPr>
        <w:t xml:space="preserve"> Zmluvy</w:t>
      </w:r>
      <w:r w:rsidR="00A438D9">
        <w:rPr>
          <w:rFonts w:ascii="Garamond" w:hAnsi="Garamond"/>
          <w:sz w:val="20"/>
          <w:szCs w:val="20"/>
        </w:rPr>
        <w:t xml:space="preserve"> - </w:t>
      </w:r>
      <w:r w:rsidR="00A438D9" w:rsidRPr="00A438D9">
        <w:rPr>
          <w:rFonts w:ascii="Garamond" w:hAnsi="Garamond"/>
          <w:i/>
          <w:iCs/>
          <w:sz w:val="20"/>
          <w:szCs w:val="20"/>
        </w:rPr>
        <w:t>Protokol</w:t>
      </w:r>
      <w:r>
        <w:rPr>
          <w:rFonts w:ascii="Garamond" w:hAnsi="Garamond"/>
          <w:sz w:val="20"/>
          <w:szCs w:val="20"/>
        </w:rPr>
        <w:t>;</w:t>
      </w:r>
    </w:p>
    <w:p w14:paraId="3B54A8D9" w14:textId="77777777" w:rsidR="008F215A" w:rsidRPr="008F215A" w:rsidRDefault="008F215A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6340FA54" w14:textId="60A2004B" w:rsidR="00AC4771" w:rsidRPr="00952DB2" w:rsidRDefault="00AC4771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952DB2">
        <w:rPr>
          <w:rFonts w:ascii="Garamond" w:hAnsi="Garamond"/>
          <w:b/>
          <w:sz w:val="20"/>
          <w:szCs w:val="20"/>
          <w:lang w:eastAsia="cs-CZ"/>
        </w:rPr>
        <w:t>Občiansky</w:t>
      </w:r>
      <w:r w:rsidR="00B62536"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b/>
          <w:sz w:val="20"/>
          <w:szCs w:val="20"/>
          <w:lang w:eastAsia="cs-CZ"/>
        </w:rPr>
        <w:t>zákonník</w:t>
      </w:r>
      <w:r w:rsidR="00B62536"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znamená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zákona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40/1964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Zb.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Občiansky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zákonník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znení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neskorších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predpisov;</w:t>
      </w:r>
    </w:p>
    <w:p w14:paraId="6D41A586" w14:textId="77777777" w:rsidR="00013130" w:rsidRPr="00952DB2" w:rsidRDefault="00013130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0A77ECC9" w14:textId="20094B81" w:rsidR="00013130" w:rsidRPr="00952DB2" w:rsidRDefault="00013130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952DB2">
        <w:rPr>
          <w:rFonts w:ascii="Garamond" w:hAnsi="Garamond"/>
          <w:b/>
          <w:sz w:val="20"/>
          <w:szCs w:val="20"/>
          <w:lang w:eastAsia="cs-CZ"/>
        </w:rPr>
        <w:t>Obchodný</w:t>
      </w:r>
      <w:r w:rsidR="00B62536"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b/>
          <w:sz w:val="20"/>
          <w:szCs w:val="20"/>
          <w:lang w:eastAsia="cs-CZ"/>
        </w:rPr>
        <w:t>zákonník</w:t>
      </w:r>
      <w:r w:rsidR="00B62536"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znamená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zákon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513/1991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Zb.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Obchodný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zákonník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znení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neskorších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predpisov;</w:t>
      </w:r>
    </w:p>
    <w:p w14:paraId="05659A8B" w14:textId="77777777" w:rsidR="00596EE4" w:rsidRPr="00952DB2" w:rsidRDefault="00596EE4" w:rsidP="00463B77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2C9B4813" w14:textId="3FAA1C20" w:rsidR="00C45E4D" w:rsidRDefault="00FA3C97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</w:rPr>
      </w:pPr>
      <w:r w:rsidRPr="00952DB2">
        <w:rPr>
          <w:rFonts w:ascii="Garamond" w:hAnsi="Garamond"/>
          <w:b/>
          <w:sz w:val="20"/>
          <w:szCs w:val="20"/>
        </w:rPr>
        <w:t>Register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partnerov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verejného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sektora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znamená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informačný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systém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verejnej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správy,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ktorý</w:t>
      </w:r>
      <w:r w:rsidR="00B62536" w:rsidRPr="00952DB2">
        <w:rPr>
          <w:rFonts w:ascii="Garamond" w:eastAsiaTheme="minorHAnsi" w:hAnsi="Garamond" w:cs="Garamond"/>
          <w:color w:val="000000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obsahuje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údaje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partneroch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verejného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sektora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konečných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užívateľoch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výhod</w:t>
      </w:r>
      <w:r w:rsidR="00AA352C" w:rsidRPr="00952DB2">
        <w:rPr>
          <w:rFonts w:ascii="Garamond" w:hAnsi="Garamond"/>
          <w:sz w:val="20"/>
          <w:szCs w:val="20"/>
        </w:rPr>
        <w:t>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AA352C" w:rsidRPr="00952DB2">
        <w:rPr>
          <w:rFonts w:ascii="Garamond" w:hAnsi="Garamond"/>
          <w:sz w:val="20"/>
          <w:szCs w:val="20"/>
        </w:rPr>
        <w:t>pričom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AA352C" w:rsidRPr="00952DB2">
        <w:rPr>
          <w:rFonts w:ascii="Garamond" w:hAnsi="Garamond"/>
          <w:sz w:val="20"/>
          <w:szCs w:val="20"/>
        </w:rPr>
        <w:t>j</w:t>
      </w:r>
      <w:r w:rsidRPr="00952DB2">
        <w:rPr>
          <w:rFonts w:ascii="Garamond" w:hAnsi="Garamond"/>
          <w:sz w:val="20"/>
          <w:szCs w:val="20"/>
        </w:rPr>
        <w:t>eho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správcom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prevádzkovateľom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Ministerstvo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spravodlivosti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Slovenskej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republiky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prístupný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on-line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webovom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sídle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Ministerstva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spravodlivosti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Slovenskej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republiky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hyperlink r:id="rId9" w:history="1">
        <w:r w:rsidRPr="00952DB2">
          <w:rPr>
            <w:rStyle w:val="Hypertextovprepojenie"/>
            <w:rFonts w:ascii="Garamond" w:hAnsi="Garamond"/>
            <w:sz w:val="20"/>
            <w:szCs w:val="20"/>
          </w:rPr>
          <w:t>https://rpvs.gov.sk/rpvs/</w:t>
        </w:r>
      </w:hyperlink>
      <w:r w:rsidRPr="00952DB2">
        <w:rPr>
          <w:rStyle w:val="Hypertextovprepojenie"/>
          <w:rFonts w:ascii="Garamond" w:hAnsi="Garamond"/>
          <w:color w:val="000000" w:themeColor="text1"/>
          <w:sz w:val="20"/>
          <w:szCs w:val="20"/>
          <w:u w:val="none"/>
        </w:rPr>
        <w:t>;</w:t>
      </w:r>
      <w:r w:rsidR="00B62536" w:rsidRPr="00952DB2">
        <w:rPr>
          <w:rStyle w:val="Hypertextovprepojenie"/>
          <w:rFonts w:ascii="Garamond" w:hAnsi="Garamond"/>
          <w:color w:val="000000" w:themeColor="text1"/>
          <w:sz w:val="20"/>
          <w:szCs w:val="20"/>
          <w:u w:val="none"/>
        </w:rPr>
        <w:t xml:space="preserve"> </w:t>
      </w:r>
    </w:p>
    <w:p w14:paraId="7C05DE93" w14:textId="77777777" w:rsidR="00303132" w:rsidRPr="00303132" w:rsidRDefault="00303132" w:rsidP="00463B77">
      <w:pPr>
        <w:keepNext/>
        <w:keepLines/>
        <w:spacing w:after="0" w:line="240" w:lineRule="auto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</w:rPr>
      </w:pPr>
    </w:p>
    <w:p w14:paraId="0E4F1BFC" w14:textId="34E421B3" w:rsidR="00AF7DD0" w:rsidRPr="00952DB2" w:rsidRDefault="00895302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b/>
          <w:color w:val="000000" w:themeColor="text1"/>
          <w:sz w:val="20"/>
          <w:szCs w:val="20"/>
        </w:rPr>
        <w:t>Z</w:t>
      </w:r>
      <w:r w:rsidR="003D082D">
        <w:rPr>
          <w:rFonts w:ascii="Garamond" w:hAnsi="Garamond"/>
          <w:b/>
          <w:color w:val="000000" w:themeColor="text1"/>
          <w:sz w:val="20"/>
          <w:szCs w:val="20"/>
        </w:rPr>
        <w:t>VO</w:t>
      </w:r>
      <w:r w:rsidRPr="00952DB2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znamená</w:t>
      </w:r>
      <w:r w:rsidRPr="00952DB2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zákon č. 343/2015 Z. z. o verejnom obstarávaní a o zmene a doplnení niektorých predpisov v znení neskorších predpisov; a</w:t>
      </w:r>
    </w:p>
    <w:p w14:paraId="155D337C" w14:textId="77777777" w:rsidR="00AF7DD0" w:rsidRPr="00952DB2" w:rsidRDefault="00AF7DD0" w:rsidP="00463B77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3B87E569" w14:textId="2707341E" w:rsidR="00013130" w:rsidRPr="00952DB2" w:rsidRDefault="00013130" w:rsidP="00463B77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b/>
          <w:sz w:val="20"/>
          <w:szCs w:val="20"/>
        </w:rPr>
        <w:t>Zmluvná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strana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znamená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a/alebo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C4234" w:rsidRPr="00952DB2">
        <w:rPr>
          <w:rFonts w:ascii="Garamond" w:hAnsi="Garamond"/>
          <w:sz w:val="20"/>
          <w:szCs w:val="20"/>
        </w:rPr>
        <w:t>Poskytovat</w:t>
      </w:r>
      <w:r w:rsidR="003D07E4" w:rsidRPr="00952DB2">
        <w:rPr>
          <w:rFonts w:ascii="Garamond" w:hAnsi="Garamond"/>
          <w:sz w:val="20"/>
          <w:szCs w:val="20"/>
        </w:rPr>
        <w:t>e</w:t>
      </w:r>
      <w:r w:rsidRPr="00952DB2">
        <w:rPr>
          <w:rFonts w:ascii="Garamond" w:hAnsi="Garamond"/>
          <w:sz w:val="20"/>
          <w:szCs w:val="20"/>
        </w:rPr>
        <w:t>ľ.</w:t>
      </w:r>
    </w:p>
    <w:p w14:paraId="4D5FF407" w14:textId="77777777" w:rsidR="00085219" w:rsidRPr="00952DB2" w:rsidRDefault="00085219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ECFCAB9" w14:textId="130B8FED" w:rsidR="00013130" w:rsidRPr="00952DB2" w:rsidRDefault="00013130" w:rsidP="00463B77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Okrem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definovaných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pojmov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uvedených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článku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1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bode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1.1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použitý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definovaný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pojem,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bude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mať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takýto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pojem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význam,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ktorý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priradený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príslušnej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časti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kde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definovaný.</w:t>
      </w:r>
    </w:p>
    <w:p w14:paraId="6AC6EB21" w14:textId="77777777" w:rsidR="00D55882" w:rsidRPr="00952DB2" w:rsidRDefault="00D55882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4967D2C3" w14:textId="3956D95E" w:rsidR="00013130" w:rsidRPr="00952DB2" w:rsidRDefault="00013130" w:rsidP="00463B77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lastRenderedPageBreak/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kontextu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nevyplýva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zámer,</w:t>
      </w:r>
    </w:p>
    <w:p w14:paraId="7F9CB7A4" w14:textId="77777777" w:rsidR="004A0433" w:rsidRPr="00952DB2" w:rsidRDefault="004A0433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4661CB13" w14:textId="03312138" w:rsidR="00085AB4" w:rsidRPr="00085AB4" w:rsidRDefault="00013130" w:rsidP="00463B77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každý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odkaz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Zmluvnú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stranu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zahŕňa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právnych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nástupcov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ako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postupníkov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nadobúdateľov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práv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záväzkov,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vyplývajúcich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Zmluvy;</w:t>
      </w:r>
    </w:p>
    <w:p w14:paraId="471A6F9C" w14:textId="77777777" w:rsidR="004A0433" w:rsidRDefault="004A0433" w:rsidP="00463B77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74B31689" w14:textId="46E12A24" w:rsidR="00013130" w:rsidRPr="00952DB2" w:rsidRDefault="00013130" w:rsidP="00463B77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každý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odkaz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dokument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znamená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dokument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znení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jeho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dodatkov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iných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zmien,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vrátane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proofErr w:type="spellStart"/>
      <w:r w:rsidRPr="00952DB2">
        <w:rPr>
          <w:rFonts w:ascii="Garamond" w:hAnsi="Garamond"/>
          <w:sz w:val="20"/>
          <w:szCs w:val="20"/>
          <w:lang w:eastAsia="cs-CZ"/>
        </w:rPr>
        <w:t>novácií</w:t>
      </w:r>
      <w:proofErr w:type="spellEnd"/>
      <w:r w:rsidRPr="00952DB2">
        <w:rPr>
          <w:rFonts w:ascii="Garamond" w:hAnsi="Garamond"/>
          <w:sz w:val="20"/>
          <w:szCs w:val="20"/>
          <w:lang w:eastAsia="cs-CZ"/>
        </w:rPr>
        <w:t>;</w:t>
      </w:r>
    </w:p>
    <w:p w14:paraId="157478A3" w14:textId="77777777" w:rsidR="00013130" w:rsidRPr="00952DB2" w:rsidRDefault="00013130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044CA3A" w14:textId="0003FE85" w:rsidR="00013130" w:rsidRPr="00952DB2" w:rsidRDefault="00013130" w:rsidP="00463B77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prílohy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predstavujú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neoddeliteľné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súčasti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správny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výklad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ustanovení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možný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7E0304" w:rsidRPr="00952DB2">
        <w:rPr>
          <w:rFonts w:ascii="Garamond" w:hAnsi="Garamond"/>
          <w:sz w:val="20"/>
          <w:szCs w:val="20"/>
          <w:lang w:eastAsia="cs-CZ"/>
        </w:rPr>
        <w:br/>
      </w:r>
      <w:r w:rsidRPr="00952DB2">
        <w:rPr>
          <w:rFonts w:ascii="Garamond" w:hAnsi="Garamond"/>
          <w:sz w:val="20"/>
          <w:szCs w:val="20"/>
          <w:lang w:eastAsia="cs-CZ"/>
        </w:rPr>
        <w:t>len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prihliadnutím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obsah.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Nadpisy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častí,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článkov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príloh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slúžia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výlučne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uľahčenie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orientácie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7E0304" w:rsidRPr="00952DB2">
        <w:rPr>
          <w:rFonts w:ascii="Garamond" w:hAnsi="Garamond"/>
          <w:sz w:val="20"/>
          <w:szCs w:val="20"/>
          <w:lang w:eastAsia="cs-CZ"/>
        </w:rPr>
        <w:br/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výklade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nepoužijú;</w:t>
      </w:r>
    </w:p>
    <w:p w14:paraId="5A0ED1B6" w14:textId="77777777" w:rsidR="00013130" w:rsidRPr="00952DB2" w:rsidRDefault="00013130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900744" w14:textId="272F1A1F" w:rsidR="00013130" w:rsidRPr="00952DB2" w:rsidRDefault="00013130" w:rsidP="00463B77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každý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odkaz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„článok“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„prílohu“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znamená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odkaz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príslušný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článok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prílohu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Zmluvy;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01736E82" w14:textId="77777777" w:rsidR="00013130" w:rsidRPr="00952DB2" w:rsidRDefault="00013130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4632A8C" w14:textId="703E2B57" w:rsidR="00013130" w:rsidRDefault="00013130" w:rsidP="00463B77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výrazy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definované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jednotnom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čísle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základnom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gramatickom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tvare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majú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rovnaký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význam,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keď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použité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množnom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čísle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gramatickom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tvare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3D6EBD">
        <w:rPr>
          <w:rFonts w:ascii="Garamond" w:hAnsi="Garamond"/>
          <w:sz w:val="20"/>
          <w:szCs w:val="20"/>
          <w:lang w:eastAsia="cs-CZ"/>
        </w:rPr>
        <w:t> </w:t>
      </w:r>
      <w:r w:rsidRPr="00952DB2">
        <w:rPr>
          <w:rFonts w:ascii="Garamond" w:hAnsi="Garamond"/>
          <w:sz w:val="20"/>
          <w:szCs w:val="20"/>
          <w:lang w:eastAsia="cs-CZ"/>
        </w:rPr>
        <w:t>naopak</w:t>
      </w:r>
      <w:r w:rsidR="003D6EBD">
        <w:rPr>
          <w:rFonts w:ascii="Garamond" w:hAnsi="Garamond"/>
          <w:sz w:val="20"/>
          <w:szCs w:val="20"/>
          <w:lang w:eastAsia="cs-CZ"/>
        </w:rPr>
        <w:t>; a</w:t>
      </w:r>
    </w:p>
    <w:p w14:paraId="2B6414FA" w14:textId="77777777" w:rsidR="00013130" w:rsidRPr="00952DB2" w:rsidRDefault="00013130" w:rsidP="00463B77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eastAsia="Calibri" w:hAnsi="Garamond"/>
          <w:b/>
          <w:sz w:val="20"/>
          <w:szCs w:val="20"/>
        </w:rPr>
      </w:pPr>
    </w:p>
    <w:p w14:paraId="39859123" w14:textId="36244995" w:rsidR="00013130" w:rsidRPr="00952DB2" w:rsidRDefault="00013130" w:rsidP="00463B77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952DB2">
        <w:rPr>
          <w:rFonts w:ascii="Garamond" w:hAnsi="Garamond" w:cs="Arial"/>
          <w:b/>
          <w:sz w:val="20"/>
          <w:szCs w:val="20"/>
        </w:rPr>
        <w:t>PREDMET</w:t>
      </w:r>
      <w:r w:rsidR="00B62536" w:rsidRPr="00952DB2">
        <w:rPr>
          <w:rFonts w:ascii="Garamond" w:hAnsi="Garamond" w:cs="Arial"/>
          <w:b/>
          <w:sz w:val="20"/>
          <w:szCs w:val="20"/>
        </w:rPr>
        <w:t xml:space="preserve"> </w:t>
      </w:r>
      <w:r w:rsidRPr="00952DB2">
        <w:rPr>
          <w:rFonts w:ascii="Garamond" w:hAnsi="Garamond" w:cs="Arial"/>
          <w:b/>
          <w:sz w:val="20"/>
          <w:szCs w:val="20"/>
        </w:rPr>
        <w:t>ZMLUVY</w:t>
      </w:r>
    </w:p>
    <w:p w14:paraId="541DCF25" w14:textId="77777777" w:rsidR="00013130" w:rsidRPr="00952DB2" w:rsidRDefault="00013130" w:rsidP="00463B77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16A099B5" w14:textId="46F8F12E" w:rsidR="00013130" w:rsidRPr="00952DB2" w:rsidRDefault="00013130" w:rsidP="00463B77">
      <w:pPr>
        <w:keepNext/>
        <w:keepLines/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Predmetom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je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záväzok:</w:t>
      </w:r>
    </w:p>
    <w:p w14:paraId="2A35715F" w14:textId="77777777" w:rsidR="00013130" w:rsidRPr="00952DB2" w:rsidRDefault="00013130" w:rsidP="00463B77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5F4B2153" w14:textId="77705DB8" w:rsidR="00013130" w:rsidRPr="00952DB2" w:rsidRDefault="00A41F1E" w:rsidP="00463B77">
      <w:pPr>
        <w:keepNext/>
        <w:keepLines/>
        <w:numPr>
          <w:ilvl w:val="0"/>
          <w:numId w:val="11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Poskytovateľa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FB08F9" w:rsidRPr="00952DB2">
        <w:rPr>
          <w:rFonts w:ascii="Garamond" w:hAnsi="Garamond"/>
          <w:sz w:val="20"/>
          <w:szCs w:val="20"/>
          <w:lang w:eastAsia="cs-CZ"/>
        </w:rPr>
        <w:t>posky</w:t>
      </w:r>
      <w:r w:rsidR="0009751A">
        <w:rPr>
          <w:rFonts w:ascii="Garamond" w:hAnsi="Garamond"/>
          <w:sz w:val="20"/>
          <w:szCs w:val="20"/>
          <w:lang w:eastAsia="cs-CZ"/>
        </w:rPr>
        <w:t>tnúť</w:t>
      </w:r>
      <w:r w:rsidR="00DB2EA2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FB08F9" w:rsidRPr="00952DB2">
        <w:rPr>
          <w:rFonts w:ascii="Garamond" w:hAnsi="Garamond"/>
          <w:sz w:val="20"/>
          <w:szCs w:val="20"/>
          <w:lang w:eastAsia="cs-CZ"/>
        </w:rPr>
        <w:t>Objednávateľovi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FB08F9" w:rsidRPr="00952DB2">
        <w:rPr>
          <w:rFonts w:ascii="Garamond" w:hAnsi="Garamond"/>
          <w:sz w:val="20"/>
          <w:szCs w:val="20"/>
          <w:lang w:eastAsia="cs-CZ"/>
        </w:rPr>
        <w:t>Služb</w:t>
      </w:r>
      <w:r w:rsidR="00DB2EA2" w:rsidRPr="00952DB2">
        <w:rPr>
          <w:rFonts w:ascii="Garamond" w:hAnsi="Garamond"/>
          <w:sz w:val="20"/>
          <w:szCs w:val="20"/>
          <w:lang w:eastAsia="cs-CZ"/>
        </w:rPr>
        <w:t>u</w:t>
      </w:r>
      <w:r w:rsidR="00FB08F9" w:rsidRPr="00952DB2">
        <w:rPr>
          <w:rFonts w:ascii="Garamond" w:hAnsi="Garamond"/>
          <w:sz w:val="20"/>
          <w:szCs w:val="20"/>
          <w:lang w:eastAsia="cs-CZ"/>
        </w:rPr>
        <w:t>;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B77671" w:rsidRPr="00952DB2">
        <w:rPr>
          <w:rFonts w:ascii="Garamond" w:hAnsi="Garamond"/>
          <w:sz w:val="20"/>
          <w:szCs w:val="20"/>
          <w:lang w:eastAsia="cs-CZ"/>
        </w:rPr>
        <w:t>a</w:t>
      </w:r>
    </w:p>
    <w:p w14:paraId="0244B8DB" w14:textId="77777777" w:rsidR="00A41F1E" w:rsidRPr="00952DB2" w:rsidRDefault="00A41F1E" w:rsidP="00463B77">
      <w:pPr>
        <w:keepNext/>
        <w:keepLines/>
        <w:tabs>
          <w:tab w:val="left" w:pos="709"/>
          <w:tab w:val="left" w:pos="1418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</w:rPr>
      </w:pPr>
    </w:p>
    <w:p w14:paraId="217457F1" w14:textId="073DE84E" w:rsidR="00013130" w:rsidRPr="00952DB2" w:rsidRDefault="00013130" w:rsidP="00463B77">
      <w:pPr>
        <w:keepNext/>
        <w:keepLines/>
        <w:numPr>
          <w:ilvl w:val="0"/>
          <w:numId w:val="11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Objednávateľa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8A3F89" w:rsidRPr="00952DB2">
        <w:rPr>
          <w:rFonts w:ascii="Garamond" w:hAnsi="Garamond" w:cs="Arial"/>
          <w:sz w:val="20"/>
          <w:szCs w:val="20"/>
        </w:rPr>
        <w:t>zaplatiť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A41F1E" w:rsidRPr="00952DB2">
        <w:rPr>
          <w:rFonts w:ascii="Garamond" w:hAnsi="Garamond" w:cs="Arial"/>
          <w:sz w:val="20"/>
          <w:szCs w:val="20"/>
        </w:rPr>
        <w:t>Poskytovateľovi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1A77D4" w:rsidRPr="00952DB2">
        <w:rPr>
          <w:rFonts w:ascii="Garamond" w:hAnsi="Garamond" w:cs="Arial"/>
          <w:sz w:val="20"/>
          <w:szCs w:val="20"/>
        </w:rPr>
        <w:t>Cenu</w:t>
      </w:r>
      <w:r w:rsidR="00AC2E40">
        <w:rPr>
          <w:rFonts w:ascii="Garamond" w:hAnsi="Garamond" w:cs="Arial"/>
          <w:sz w:val="20"/>
          <w:szCs w:val="20"/>
        </w:rPr>
        <w:t xml:space="preserve"> za Službu</w:t>
      </w:r>
      <w:r w:rsidR="00A41F1E" w:rsidRPr="00952DB2">
        <w:rPr>
          <w:rFonts w:ascii="Garamond" w:hAnsi="Garamond" w:cs="Arial"/>
          <w:sz w:val="20"/>
          <w:szCs w:val="20"/>
        </w:rPr>
        <w:t>;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</w:p>
    <w:p w14:paraId="075E7CBE" w14:textId="77777777" w:rsidR="00A41F1E" w:rsidRPr="00952DB2" w:rsidRDefault="00A41F1E" w:rsidP="00463B77">
      <w:pPr>
        <w:keepNext/>
        <w:keepLines/>
        <w:tabs>
          <w:tab w:val="left" w:pos="709"/>
          <w:tab w:val="left" w:pos="1418"/>
        </w:tabs>
        <w:spacing w:after="0" w:line="240" w:lineRule="auto"/>
        <w:ind w:left="1418"/>
        <w:contextualSpacing/>
        <w:jc w:val="both"/>
        <w:rPr>
          <w:rFonts w:ascii="Garamond" w:hAnsi="Garamond" w:cs="Arial"/>
          <w:sz w:val="20"/>
          <w:szCs w:val="20"/>
        </w:rPr>
      </w:pPr>
    </w:p>
    <w:p w14:paraId="4EE43461" w14:textId="280BDEB3" w:rsidR="00013130" w:rsidRPr="00952DB2" w:rsidRDefault="00013130" w:rsidP="00463B77">
      <w:pPr>
        <w:keepNext/>
        <w:keepLines/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ab/>
      </w:r>
      <w:r w:rsidRPr="00952DB2">
        <w:rPr>
          <w:rFonts w:ascii="Garamond" w:hAnsi="Garamond" w:cs="Arial"/>
          <w:sz w:val="20"/>
          <w:szCs w:val="20"/>
        </w:rPr>
        <w:tab/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to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podmienok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stanovených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Zmluvou.</w:t>
      </w:r>
    </w:p>
    <w:p w14:paraId="2540EE38" w14:textId="14B842BA" w:rsidR="00DA382A" w:rsidRPr="00DA382A" w:rsidRDefault="00DA382A" w:rsidP="00463B77">
      <w:pPr>
        <w:keepNext/>
        <w:keepLines/>
        <w:tabs>
          <w:tab w:val="num" w:pos="720"/>
        </w:tabs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EC28365" w14:textId="7CE99D54" w:rsidR="006A14AC" w:rsidRPr="004F436C" w:rsidRDefault="00DA382A" w:rsidP="00463B77">
      <w:pPr>
        <w:pStyle w:val="Odsekzoznamu"/>
        <w:keepNext/>
        <w:keepLines/>
        <w:numPr>
          <w:ilvl w:val="1"/>
          <w:numId w:val="50"/>
        </w:numPr>
        <w:tabs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A14AC">
        <w:rPr>
          <w:rFonts w:ascii="Garamond" w:hAnsi="Garamond"/>
          <w:sz w:val="20"/>
          <w:szCs w:val="20"/>
        </w:rPr>
        <w:t xml:space="preserve">Služba bude vykonané na základe </w:t>
      </w:r>
      <w:r w:rsidR="00D11384" w:rsidRPr="006A14AC">
        <w:rPr>
          <w:rFonts w:ascii="Garamond" w:hAnsi="Garamond"/>
          <w:sz w:val="20"/>
          <w:szCs w:val="20"/>
        </w:rPr>
        <w:t xml:space="preserve">čiastkových </w:t>
      </w:r>
      <w:r w:rsidRPr="006A14AC">
        <w:rPr>
          <w:rFonts w:ascii="Garamond" w:hAnsi="Garamond"/>
          <w:sz w:val="20"/>
          <w:szCs w:val="20"/>
        </w:rPr>
        <w:t>objednáv</w:t>
      </w:r>
      <w:r w:rsidR="00D11384" w:rsidRPr="006A14AC">
        <w:rPr>
          <w:rFonts w:ascii="Garamond" w:hAnsi="Garamond"/>
          <w:sz w:val="20"/>
          <w:szCs w:val="20"/>
        </w:rPr>
        <w:t>ok</w:t>
      </w:r>
      <w:r w:rsidRPr="006A14AC">
        <w:rPr>
          <w:rFonts w:ascii="Garamond" w:hAnsi="Garamond"/>
          <w:sz w:val="20"/>
          <w:szCs w:val="20"/>
        </w:rPr>
        <w:t xml:space="preserve"> podľa potrieb Objednávateľa. V</w:t>
      </w:r>
      <w:r w:rsidR="00D11384" w:rsidRPr="006A14AC">
        <w:rPr>
          <w:rFonts w:ascii="Garamond" w:hAnsi="Garamond"/>
          <w:sz w:val="20"/>
          <w:szCs w:val="20"/>
        </w:rPr>
        <w:t xml:space="preserve"> čiastkových </w:t>
      </w:r>
      <w:r w:rsidRPr="006A14AC">
        <w:rPr>
          <w:rFonts w:ascii="Garamond" w:hAnsi="Garamond"/>
          <w:sz w:val="20"/>
          <w:szCs w:val="20"/>
        </w:rPr>
        <w:t>objednávk</w:t>
      </w:r>
      <w:r w:rsidR="00D11384" w:rsidRPr="006A14AC">
        <w:rPr>
          <w:rFonts w:ascii="Garamond" w:hAnsi="Garamond"/>
          <w:sz w:val="20"/>
          <w:szCs w:val="20"/>
        </w:rPr>
        <w:t>ach</w:t>
      </w:r>
      <w:r w:rsidRPr="006A14AC">
        <w:rPr>
          <w:rFonts w:ascii="Garamond" w:hAnsi="Garamond"/>
          <w:sz w:val="20"/>
          <w:szCs w:val="20"/>
        </w:rPr>
        <w:t xml:space="preserve"> bude presne určený </w:t>
      </w:r>
      <w:r w:rsidR="00080084">
        <w:rPr>
          <w:rFonts w:ascii="Garamond" w:hAnsi="Garamond"/>
          <w:sz w:val="20"/>
          <w:szCs w:val="20"/>
        </w:rPr>
        <w:t xml:space="preserve">najmä </w:t>
      </w:r>
      <w:r w:rsidRPr="006A14AC">
        <w:rPr>
          <w:rFonts w:ascii="Garamond" w:hAnsi="Garamond"/>
          <w:sz w:val="20"/>
          <w:szCs w:val="20"/>
        </w:rPr>
        <w:t>rozsah Služby</w:t>
      </w:r>
      <w:r w:rsidR="008B7E06">
        <w:rPr>
          <w:rFonts w:ascii="Garamond" w:hAnsi="Garamond"/>
          <w:sz w:val="20"/>
          <w:szCs w:val="20"/>
        </w:rPr>
        <w:t xml:space="preserve"> a</w:t>
      </w:r>
      <w:r w:rsidR="00080084">
        <w:rPr>
          <w:rFonts w:ascii="Garamond" w:hAnsi="Garamond"/>
          <w:sz w:val="20"/>
          <w:szCs w:val="20"/>
        </w:rPr>
        <w:t xml:space="preserve"> miesto plnenia</w:t>
      </w:r>
      <w:r w:rsidR="006E613F" w:rsidRPr="006A14AC">
        <w:rPr>
          <w:rFonts w:ascii="Garamond" w:hAnsi="Garamond"/>
          <w:sz w:val="20"/>
          <w:szCs w:val="20"/>
        </w:rPr>
        <w:t>.</w:t>
      </w:r>
      <w:r w:rsidRPr="006A14AC">
        <w:rPr>
          <w:rFonts w:ascii="Garamond" w:hAnsi="Garamond"/>
          <w:sz w:val="20"/>
          <w:szCs w:val="20"/>
        </w:rPr>
        <w:t xml:space="preserve"> Takto vystavené objednávky budú podkladom pre fakturáciu podľa článku 4 Zmluvy.</w:t>
      </w:r>
      <w:r w:rsidRPr="006A14AC">
        <w:rPr>
          <w:rFonts w:ascii="Garamond" w:hAnsi="Garamond" w:cs="Arial"/>
          <w:sz w:val="20"/>
          <w:szCs w:val="20"/>
        </w:rPr>
        <w:t xml:space="preserve"> Objednávk</w:t>
      </w:r>
      <w:r w:rsidR="00D11384" w:rsidRPr="006A14AC">
        <w:rPr>
          <w:rFonts w:ascii="Garamond" w:hAnsi="Garamond" w:cs="Arial"/>
          <w:sz w:val="20"/>
          <w:szCs w:val="20"/>
        </w:rPr>
        <w:t>y</w:t>
      </w:r>
      <w:r w:rsidRPr="006A14AC">
        <w:rPr>
          <w:rFonts w:ascii="Garamond" w:hAnsi="Garamond" w:cs="Arial"/>
          <w:sz w:val="20"/>
          <w:szCs w:val="20"/>
        </w:rPr>
        <w:t xml:space="preserve"> budú písomné. Objednávk</w:t>
      </w:r>
      <w:r w:rsidR="009441EA" w:rsidRPr="006A14AC">
        <w:rPr>
          <w:rFonts w:ascii="Garamond" w:hAnsi="Garamond" w:cs="Arial"/>
          <w:sz w:val="20"/>
          <w:szCs w:val="20"/>
        </w:rPr>
        <w:t>u</w:t>
      </w:r>
      <w:r w:rsidRPr="006A14AC">
        <w:rPr>
          <w:rFonts w:ascii="Garamond" w:hAnsi="Garamond" w:cs="Arial"/>
          <w:sz w:val="20"/>
          <w:szCs w:val="20"/>
        </w:rPr>
        <w:t xml:space="preserve"> môže Objednávateľ zaslať poštou alebo elektronickou poštou na emailovú adresu kontaktnej osoby pre technické veci Poskytovateľa uvedenej v záhlaví Zmluvy. </w:t>
      </w:r>
      <w:r w:rsidRPr="006A14AC">
        <w:rPr>
          <w:rFonts w:ascii="Garamond" w:hAnsi="Garamond"/>
          <w:sz w:val="20"/>
          <w:szCs w:val="20"/>
        </w:rPr>
        <w:t>Doručením objednávky Poskytovateľovi sa</w:t>
      </w:r>
      <w:r w:rsidRPr="006A14AC">
        <w:rPr>
          <w:rFonts w:ascii="Garamond" w:hAnsi="Garamond"/>
          <w:sz w:val="20"/>
          <w:szCs w:val="20"/>
          <w:lang w:eastAsia="ar-SA"/>
        </w:rPr>
        <w:t xml:space="preserve"> objednávka považuje za potvrdenú </w:t>
      </w:r>
      <w:r w:rsidR="00D11384" w:rsidRPr="006A14AC">
        <w:rPr>
          <w:rFonts w:ascii="Garamond" w:hAnsi="Garamond"/>
          <w:sz w:val="20"/>
          <w:szCs w:val="20"/>
          <w:lang w:eastAsia="ar-SA"/>
        </w:rPr>
        <w:t>Poskytovateľom</w:t>
      </w:r>
      <w:r w:rsidRPr="006A14AC">
        <w:rPr>
          <w:rFonts w:ascii="Garamond" w:hAnsi="Garamond"/>
          <w:sz w:val="20"/>
          <w:szCs w:val="20"/>
          <w:lang w:eastAsia="ar-SA"/>
        </w:rPr>
        <w:t>.</w:t>
      </w:r>
      <w:r w:rsidR="006A14AC" w:rsidRPr="004F436C">
        <w:rPr>
          <w:rFonts w:ascii="Garamond" w:hAnsi="Garamond" w:cs="Arial"/>
          <w:sz w:val="20"/>
          <w:szCs w:val="20"/>
        </w:rPr>
        <w:t xml:space="preserve"> </w:t>
      </w:r>
    </w:p>
    <w:p w14:paraId="2DC46507" w14:textId="77777777" w:rsidR="006A14AC" w:rsidRPr="006A14AC" w:rsidRDefault="006A14AC" w:rsidP="00463B77">
      <w:pPr>
        <w:pStyle w:val="Odsekzoznamu"/>
        <w:keepNext/>
        <w:keepLines/>
        <w:rPr>
          <w:rFonts w:ascii="Garamond" w:hAnsi="Garamond" w:cs="Arial"/>
          <w:sz w:val="20"/>
          <w:szCs w:val="20"/>
        </w:rPr>
      </w:pPr>
    </w:p>
    <w:p w14:paraId="3E50632D" w14:textId="35EC91AB" w:rsidR="00D11384" w:rsidRPr="006A14AC" w:rsidRDefault="00D11384" w:rsidP="00463B77">
      <w:pPr>
        <w:pStyle w:val="Odsekzoznamu"/>
        <w:keepNext/>
        <w:keepLines/>
        <w:numPr>
          <w:ilvl w:val="1"/>
          <w:numId w:val="50"/>
        </w:numPr>
        <w:tabs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A14AC">
        <w:rPr>
          <w:rFonts w:ascii="Garamond" w:eastAsia="Times New Roman" w:hAnsi="Garamond" w:cs="Arial"/>
          <w:color w:val="000000"/>
          <w:sz w:val="20"/>
          <w:szCs w:val="20"/>
        </w:rPr>
        <w:t xml:space="preserve">Obchodovateľný finančný </w:t>
      </w:r>
      <w:r w:rsidRPr="006A14AC">
        <w:rPr>
          <w:rFonts w:ascii="Garamond" w:eastAsia="Times New Roman" w:hAnsi="Garamond" w:cs="Times New Roman"/>
          <w:sz w:val="20"/>
          <w:szCs w:val="20"/>
        </w:rPr>
        <w:t>objem</w:t>
      </w:r>
      <w:r w:rsidRPr="006A14AC">
        <w:rPr>
          <w:rFonts w:ascii="Garamond" w:eastAsia="Times New Roman" w:hAnsi="Garamond" w:cs="Arial"/>
          <w:color w:val="000000"/>
          <w:sz w:val="20"/>
          <w:szCs w:val="20"/>
        </w:rPr>
        <w:t xml:space="preserve"> počas účinnosti Zmluvy </w:t>
      </w:r>
      <w:r w:rsidRPr="00E73EAD">
        <w:rPr>
          <w:rFonts w:ascii="Garamond" w:eastAsia="Times New Roman" w:hAnsi="Garamond" w:cs="Arial"/>
          <w:color w:val="000000"/>
          <w:sz w:val="20"/>
          <w:szCs w:val="20"/>
        </w:rPr>
        <w:t>je</w:t>
      </w:r>
      <w:r w:rsidRPr="00E73EAD">
        <w:rPr>
          <w:rFonts w:ascii="Garamond" w:eastAsia="Times New Roman" w:hAnsi="Garamond" w:cs="Arial"/>
          <w:b/>
          <w:bCs/>
          <w:color w:val="000000"/>
          <w:sz w:val="20"/>
          <w:szCs w:val="20"/>
          <w:u w:val="single"/>
        </w:rPr>
        <w:t xml:space="preserve"> v celkovej výške </w:t>
      </w:r>
      <w:r w:rsidR="004F436C">
        <w:rPr>
          <w:rFonts w:ascii="Garamond" w:eastAsia="Times New Roman" w:hAnsi="Garamond" w:cs="Arial"/>
          <w:b/>
          <w:bCs/>
          <w:color w:val="000000"/>
          <w:sz w:val="20"/>
          <w:szCs w:val="20"/>
          <w:u w:val="single"/>
        </w:rPr>
        <w:t>[</w:t>
      </w:r>
      <w:r w:rsidR="004F436C" w:rsidRPr="0036700A">
        <w:rPr>
          <w:rFonts w:ascii="Garamond" w:eastAsia="Times New Roman" w:hAnsi="Garamond" w:cs="Arial"/>
          <w:b/>
          <w:bCs/>
          <w:color w:val="000000"/>
          <w:sz w:val="20"/>
          <w:szCs w:val="20"/>
          <w:highlight w:val="yellow"/>
          <w:u w:val="single"/>
        </w:rPr>
        <w:t>doplniť</w:t>
      </w:r>
      <w:r w:rsidR="004F436C">
        <w:rPr>
          <w:rFonts w:ascii="Garamond" w:eastAsia="Times New Roman" w:hAnsi="Garamond" w:cs="Arial"/>
          <w:b/>
          <w:bCs/>
          <w:color w:val="000000"/>
          <w:sz w:val="20"/>
          <w:szCs w:val="20"/>
          <w:u w:val="single"/>
        </w:rPr>
        <w:t>]</w:t>
      </w:r>
      <w:r w:rsidR="00E73EAD" w:rsidRPr="00E73EAD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cs-CZ"/>
        </w:rPr>
        <w:t xml:space="preserve"> EUR</w:t>
      </w:r>
      <w:r w:rsidR="004F436C" w:rsidRPr="004F436C">
        <w:rPr>
          <w:rFonts w:ascii="Garamond" w:eastAsia="Calibri" w:hAnsi="Garamond" w:cs="Times New Roman"/>
          <w:b/>
          <w:sz w:val="20"/>
          <w:szCs w:val="20"/>
          <w:u w:val="single"/>
        </w:rPr>
        <w:t xml:space="preserve"> </w:t>
      </w:r>
      <w:r w:rsidR="004F436C" w:rsidRPr="00E73EAD">
        <w:rPr>
          <w:rFonts w:ascii="Garamond" w:eastAsia="Calibri" w:hAnsi="Garamond" w:cs="Times New Roman"/>
          <w:b/>
          <w:sz w:val="20"/>
          <w:szCs w:val="20"/>
          <w:u w:val="single"/>
        </w:rPr>
        <w:t>bez DPH</w:t>
      </w:r>
      <w:r w:rsidR="00E73EAD" w:rsidRPr="00D11384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="00E73EAD" w:rsidRPr="00D11384">
        <w:rPr>
          <w:rFonts w:ascii="Garamond" w:eastAsia="Calibri" w:hAnsi="Garamond" w:cs="Times New Roman"/>
          <w:bCs/>
          <w:i/>
          <w:iCs/>
          <w:sz w:val="20"/>
          <w:szCs w:val="20"/>
        </w:rPr>
        <w:t xml:space="preserve">(slovom: </w:t>
      </w:r>
      <w:r w:rsidR="004F436C">
        <w:rPr>
          <w:rFonts w:ascii="Garamond" w:eastAsia="Calibri" w:hAnsi="Garamond" w:cs="Times New Roman"/>
          <w:bCs/>
          <w:i/>
          <w:iCs/>
          <w:sz w:val="20"/>
          <w:szCs w:val="20"/>
        </w:rPr>
        <w:t>[</w:t>
      </w:r>
      <w:r w:rsidR="004F436C" w:rsidRPr="0036700A">
        <w:rPr>
          <w:rFonts w:ascii="Garamond" w:eastAsia="Calibri" w:hAnsi="Garamond" w:cs="Times New Roman"/>
          <w:bCs/>
          <w:i/>
          <w:iCs/>
          <w:sz w:val="20"/>
          <w:szCs w:val="20"/>
          <w:highlight w:val="yellow"/>
        </w:rPr>
        <w:t>doplniť</w:t>
      </w:r>
      <w:r w:rsidR="004F436C">
        <w:rPr>
          <w:rFonts w:ascii="Garamond" w:eastAsia="Calibri" w:hAnsi="Garamond" w:cs="Times New Roman"/>
          <w:bCs/>
          <w:i/>
          <w:iCs/>
          <w:sz w:val="20"/>
          <w:szCs w:val="20"/>
        </w:rPr>
        <w:t>]</w:t>
      </w:r>
      <w:r w:rsidR="00E73EAD" w:rsidRPr="00D11384">
        <w:rPr>
          <w:rFonts w:ascii="Garamond" w:eastAsia="Times New Roman" w:hAnsi="Garamond" w:cs="Times New Roman"/>
          <w:bCs/>
          <w:i/>
          <w:iCs/>
          <w:sz w:val="20"/>
          <w:szCs w:val="20"/>
          <w:lang w:eastAsia="cs-CZ"/>
        </w:rPr>
        <w:t>)</w:t>
      </w:r>
      <w:r w:rsidRPr="006A14AC">
        <w:rPr>
          <w:rFonts w:ascii="Garamond" w:eastAsia="Times New Roman" w:hAnsi="Garamond" w:cs="Arial"/>
          <w:color w:val="000000"/>
          <w:sz w:val="20"/>
          <w:szCs w:val="20"/>
        </w:rPr>
        <w:t>.</w:t>
      </w:r>
      <w:r w:rsidR="007F42DC" w:rsidRPr="006A14AC">
        <w:rPr>
          <w:rFonts w:ascii="Garamond" w:eastAsia="Times New Roman" w:hAnsi="Garamond" w:cs="Arial"/>
          <w:color w:val="000000"/>
          <w:sz w:val="20"/>
          <w:szCs w:val="20"/>
        </w:rPr>
        <w:t xml:space="preserve"> </w:t>
      </w:r>
      <w:r w:rsidR="007F42DC" w:rsidRPr="006A14AC">
        <w:rPr>
          <w:rFonts w:ascii="Garamond" w:hAnsi="Garamond" w:cs="Arial"/>
          <w:sz w:val="20"/>
          <w:szCs w:val="20"/>
        </w:rPr>
        <w:t>Uvedený finančný objem je predpokladaný a Objednávateľ nie je povinný ho vyčerpať</w:t>
      </w:r>
      <w:r w:rsidR="007F42DC" w:rsidRPr="006A14AC">
        <w:rPr>
          <w:rFonts w:ascii="Garamond" w:hAnsi="Garamond"/>
          <w:color w:val="000000" w:themeColor="text1"/>
          <w:sz w:val="20"/>
          <w:szCs w:val="20"/>
        </w:rPr>
        <w:t>.</w:t>
      </w:r>
    </w:p>
    <w:p w14:paraId="11E1C6B6" w14:textId="77777777" w:rsidR="00952643" w:rsidRPr="00BF1D4D" w:rsidRDefault="00952643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25449B4E" w14:textId="02687C55" w:rsidR="00276157" w:rsidRPr="00BF1D4D" w:rsidRDefault="00A44C67" w:rsidP="00463B77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BF1D4D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  <w:r w:rsidR="00B62536" w:rsidRPr="00BF1D4D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BF1D4D">
        <w:rPr>
          <w:rFonts w:ascii="Garamond" w:hAnsi="Garamond" w:cs="Arial"/>
          <w:b/>
          <w:bCs/>
          <w:sz w:val="20"/>
          <w:szCs w:val="20"/>
          <w:lang w:eastAsia="ar-SA"/>
        </w:rPr>
        <w:t>POSKYTOVANIA</w:t>
      </w:r>
      <w:r w:rsidR="00B62536" w:rsidRPr="00BF1D4D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BF1D4D">
        <w:rPr>
          <w:rFonts w:ascii="Garamond" w:hAnsi="Garamond" w:cs="Arial"/>
          <w:b/>
          <w:bCs/>
          <w:sz w:val="20"/>
          <w:szCs w:val="20"/>
          <w:lang w:eastAsia="ar-SA"/>
        </w:rPr>
        <w:t>SLUŽIEB</w:t>
      </w:r>
    </w:p>
    <w:p w14:paraId="5406CFF5" w14:textId="77777777" w:rsidR="00276157" w:rsidRPr="00BF1D4D" w:rsidRDefault="00276157" w:rsidP="00463B77">
      <w:pPr>
        <w:keepNext/>
        <w:keepLine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0B83CB96" w14:textId="48263071" w:rsidR="00885B80" w:rsidRPr="008520AA" w:rsidRDefault="00885B80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>Poskytovateľ sa zaväzuje posky</w:t>
      </w:r>
      <w:r w:rsidR="00045209" w:rsidRPr="00BF1D4D">
        <w:rPr>
          <w:rFonts w:ascii="Garamond" w:hAnsi="Garamond"/>
          <w:sz w:val="20"/>
          <w:szCs w:val="20"/>
        </w:rPr>
        <w:t>tnúť</w:t>
      </w:r>
      <w:r w:rsidRPr="00BF1D4D">
        <w:rPr>
          <w:rFonts w:ascii="Garamond" w:hAnsi="Garamond"/>
          <w:sz w:val="20"/>
          <w:szCs w:val="20"/>
        </w:rPr>
        <w:t xml:space="preserve"> Služb</w:t>
      </w:r>
      <w:r w:rsidR="00045209" w:rsidRPr="00BF1D4D">
        <w:rPr>
          <w:rFonts w:ascii="Garamond" w:hAnsi="Garamond"/>
          <w:sz w:val="20"/>
          <w:szCs w:val="20"/>
        </w:rPr>
        <w:t>u</w:t>
      </w:r>
      <w:r w:rsidRPr="00BF1D4D">
        <w:rPr>
          <w:rFonts w:ascii="Garamond" w:hAnsi="Garamond"/>
          <w:sz w:val="20"/>
          <w:szCs w:val="20"/>
        </w:rPr>
        <w:t xml:space="preserve"> riadne</w:t>
      </w:r>
      <w:r w:rsidR="008B7E06">
        <w:rPr>
          <w:rFonts w:ascii="Garamond" w:hAnsi="Garamond"/>
          <w:sz w:val="20"/>
          <w:szCs w:val="20"/>
        </w:rPr>
        <w:t>, </w:t>
      </w:r>
      <w:r w:rsidRPr="00BF1D4D">
        <w:rPr>
          <w:rFonts w:ascii="Garamond" w:hAnsi="Garamond"/>
          <w:sz w:val="20"/>
          <w:szCs w:val="20"/>
        </w:rPr>
        <w:t>včas</w:t>
      </w:r>
      <w:r w:rsidR="008B7E06">
        <w:rPr>
          <w:rFonts w:ascii="Garamond" w:hAnsi="Garamond"/>
          <w:sz w:val="20"/>
          <w:szCs w:val="20"/>
        </w:rPr>
        <w:t xml:space="preserve"> a</w:t>
      </w:r>
      <w:r w:rsidRPr="00BF1D4D">
        <w:rPr>
          <w:rFonts w:ascii="Garamond" w:hAnsi="Garamond"/>
          <w:sz w:val="20"/>
          <w:szCs w:val="20"/>
        </w:rPr>
        <w:t xml:space="preserve"> </w:t>
      </w:r>
      <w:r w:rsidR="008B7E06">
        <w:rPr>
          <w:rFonts w:ascii="Garamond" w:hAnsi="Garamond"/>
          <w:color w:val="000000" w:themeColor="text1"/>
          <w:sz w:val="20"/>
          <w:szCs w:val="20"/>
        </w:rPr>
        <w:t>v termíne do 5 Pracovných dní od doručenia objednávky</w:t>
      </w:r>
      <w:r w:rsidR="006F2A4B" w:rsidRPr="006F2A4B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6F2A4B">
        <w:rPr>
          <w:rFonts w:ascii="Garamond" w:hAnsi="Garamond"/>
          <w:color w:val="000000" w:themeColor="text1"/>
          <w:sz w:val="20"/>
          <w:szCs w:val="20"/>
        </w:rPr>
        <w:t>Poskytovateľovi</w:t>
      </w:r>
      <w:r w:rsidR="008B7E06" w:rsidRPr="008B7E06">
        <w:rPr>
          <w:rFonts w:ascii="Garamond" w:hAnsi="Garamond"/>
          <w:sz w:val="20"/>
          <w:szCs w:val="20"/>
        </w:rPr>
        <w:t xml:space="preserve"> </w:t>
      </w:r>
      <w:r w:rsidR="008B7E06" w:rsidRPr="00BF1D4D">
        <w:rPr>
          <w:rFonts w:ascii="Garamond" w:hAnsi="Garamond"/>
          <w:sz w:val="20"/>
          <w:szCs w:val="20"/>
        </w:rPr>
        <w:t>v rozsahu podľa objednávky</w:t>
      </w:r>
      <w:r w:rsidR="008B7E06">
        <w:rPr>
          <w:rFonts w:ascii="Garamond" w:hAnsi="Garamond"/>
          <w:sz w:val="20"/>
          <w:szCs w:val="20"/>
        </w:rPr>
        <w:t xml:space="preserve"> </w:t>
      </w:r>
      <w:r w:rsidR="008B7E06" w:rsidRPr="00BF1D4D">
        <w:rPr>
          <w:rFonts w:ascii="Garamond" w:hAnsi="Garamond"/>
          <w:color w:val="000000" w:themeColor="text1"/>
          <w:sz w:val="20"/>
          <w:szCs w:val="20"/>
        </w:rPr>
        <w:t>podľa článku 2 bod 2.</w:t>
      </w:r>
      <w:r w:rsidR="008B7E06">
        <w:rPr>
          <w:rFonts w:ascii="Garamond" w:hAnsi="Garamond"/>
          <w:color w:val="000000" w:themeColor="text1"/>
          <w:sz w:val="20"/>
          <w:szCs w:val="20"/>
        </w:rPr>
        <w:t>2</w:t>
      </w:r>
      <w:r w:rsidR="008B7E06" w:rsidRPr="00BF1D4D">
        <w:rPr>
          <w:rFonts w:ascii="Garamond" w:hAnsi="Garamond"/>
          <w:color w:val="000000" w:themeColor="text1"/>
          <w:sz w:val="20"/>
          <w:szCs w:val="20"/>
        </w:rPr>
        <w:t xml:space="preserve"> Zmluvy</w:t>
      </w:r>
      <w:r w:rsidR="007636AF">
        <w:rPr>
          <w:rFonts w:ascii="Garamond" w:hAnsi="Garamond"/>
          <w:sz w:val="20"/>
          <w:szCs w:val="20"/>
        </w:rPr>
        <w:t>.</w:t>
      </w:r>
      <w:r w:rsidRPr="00BF1D4D">
        <w:rPr>
          <w:rFonts w:ascii="Garamond" w:hAnsi="Garamond"/>
          <w:color w:val="FF0000"/>
          <w:sz w:val="20"/>
          <w:szCs w:val="20"/>
        </w:rPr>
        <w:t xml:space="preserve"> </w:t>
      </w:r>
    </w:p>
    <w:p w14:paraId="4FA13612" w14:textId="77777777" w:rsidR="008520AA" w:rsidRPr="007636AF" w:rsidRDefault="008520AA" w:rsidP="00463B77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D1EFA20" w14:textId="57CA811F" w:rsidR="007636AF" w:rsidRPr="00BF1D4D" w:rsidRDefault="007636AF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>Poskytovateľ sa zaväzuje poskytnúť Službu</w:t>
      </w:r>
      <w:r w:rsidR="008520AA">
        <w:rPr>
          <w:rFonts w:ascii="Garamond" w:hAnsi="Garamond"/>
          <w:sz w:val="20"/>
          <w:szCs w:val="20"/>
        </w:rPr>
        <w:t xml:space="preserve"> za cenu, ktorá je uvedená v Prílohe </w:t>
      </w:r>
      <w:r w:rsidR="004F436C">
        <w:rPr>
          <w:rFonts w:ascii="Garamond" w:hAnsi="Garamond"/>
          <w:sz w:val="20"/>
          <w:szCs w:val="20"/>
        </w:rPr>
        <w:t>1</w:t>
      </w:r>
      <w:r w:rsidR="008520AA">
        <w:rPr>
          <w:rFonts w:ascii="Garamond" w:hAnsi="Garamond"/>
          <w:sz w:val="20"/>
          <w:szCs w:val="20"/>
        </w:rPr>
        <w:t xml:space="preserve"> Zmluvy.</w:t>
      </w:r>
    </w:p>
    <w:p w14:paraId="6458226D" w14:textId="77777777" w:rsidR="00885B80" w:rsidRPr="00BF1D4D" w:rsidRDefault="00885B80" w:rsidP="00463B77">
      <w:pPr>
        <w:keepNext/>
        <w:keepLines/>
        <w:tabs>
          <w:tab w:val="left" w:pos="709"/>
          <w:tab w:val="left" w:pos="1418"/>
        </w:tabs>
        <w:spacing w:after="0" w:line="240" w:lineRule="auto"/>
        <w:ind w:left="1418"/>
        <w:contextualSpacing/>
        <w:jc w:val="both"/>
        <w:rPr>
          <w:rFonts w:ascii="Garamond" w:hAnsi="Garamond" w:cstheme="minorHAnsi"/>
          <w:sz w:val="20"/>
          <w:szCs w:val="20"/>
        </w:rPr>
      </w:pPr>
    </w:p>
    <w:p w14:paraId="079B9EB3" w14:textId="0651A515" w:rsidR="00885B80" w:rsidRDefault="00885B80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>Poskytovateľ sa zaväzuje poskytnúť Objednávateľovi Služb</w:t>
      </w:r>
      <w:r w:rsidR="0009751A">
        <w:rPr>
          <w:rFonts w:ascii="Garamond" w:hAnsi="Garamond"/>
          <w:sz w:val="20"/>
          <w:szCs w:val="20"/>
        </w:rPr>
        <w:t>u</w:t>
      </w:r>
      <w:r w:rsidRPr="00BF1D4D">
        <w:rPr>
          <w:rFonts w:ascii="Garamond" w:hAnsi="Garamond"/>
          <w:sz w:val="20"/>
          <w:szCs w:val="20"/>
        </w:rPr>
        <w:t xml:space="preserve"> vo vlastnom mene, na vlastnú zodpovednosť a na vlastné nebezpečenstvo, za podmienok dohodnutých v Zmluve, samostatne, na požadovanej odbornej úrovni a</w:t>
      </w:r>
      <w:r w:rsidRPr="00BF1D4D">
        <w:rPr>
          <w:rFonts w:ascii="Garamond" w:eastAsia="Calibri" w:hAnsi="Garamond"/>
          <w:bCs/>
          <w:sz w:val="20"/>
          <w:szCs w:val="20"/>
        </w:rPr>
        <w:t xml:space="preserve"> v súlade s príslušnými osobitnými predpismi a slovenskými technickými normami.</w:t>
      </w:r>
      <w:r w:rsidRPr="00BF1D4D">
        <w:rPr>
          <w:rFonts w:ascii="Garamond" w:hAnsi="Garamond"/>
          <w:sz w:val="20"/>
          <w:szCs w:val="20"/>
        </w:rPr>
        <w:t xml:space="preserve"> Zmluvné strany sa dohodli, že porušenie </w:t>
      </w:r>
      <w:r w:rsidRPr="00850ACE">
        <w:rPr>
          <w:rFonts w:ascii="Garamond" w:hAnsi="Garamond"/>
          <w:sz w:val="20"/>
          <w:szCs w:val="20"/>
        </w:rPr>
        <w:t>odbornej starostlivosti Poskytovateľom sa považuje za podstatné porušenie Zmluvy</w:t>
      </w:r>
      <w:r w:rsidRPr="00BF1D4D">
        <w:rPr>
          <w:rFonts w:ascii="Garamond" w:hAnsi="Garamond"/>
          <w:sz w:val="20"/>
          <w:szCs w:val="20"/>
        </w:rPr>
        <w:t>.</w:t>
      </w:r>
    </w:p>
    <w:p w14:paraId="0536BE92" w14:textId="77777777" w:rsidR="002E6586" w:rsidRPr="002E6586" w:rsidRDefault="002E6586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823F724" w14:textId="37E71485" w:rsidR="00885B80" w:rsidRDefault="002E6586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Objednávateľ</w:t>
      </w:r>
      <w:r w:rsidR="00E248DA">
        <w:rPr>
          <w:rFonts w:ascii="Garamond" w:hAnsi="Garamond"/>
          <w:sz w:val="20"/>
          <w:szCs w:val="20"/>
        </w:rPr>
        <w:t xml:space="preserve"> </w:t>
      </w:r>
      <w:r w:rsidR="00885B80" w:rsidRPr="00BF1D4D">
        <w:rPr>
          <w:rFonts w:ascii="Garamond" w:hAnsi="Garamond"/>
          <w:sz w:val="20"/>
          <w:szCs w:val="20"/>
        </w:rPr>
        <w:t xml:space="preserve">sa zaväzuje </w:t>
      </w:r>
      <w:r>
        <w:rPr>
          <w:rFonts w:ascii="Garamond" w:hAnsi="Garamond"/>
          <w:sz w:val="20"/>
          <w:szCs w:val="20"/>
        </w:rPr>
        <w:t>Poskytovateľovi</w:t>
      </w:r>
      <w:r w:rsidR="00885B80" w:rsidRPr="00BF1D4D">
        <w:rPr>
          <w:rFonts w:ascii="Garamond" w:hAnsi="Garamond"/>
          <w:sz w:val="20"/>
          <w:szCs w:val="20"/>
        </w:rPr>
        <w:t xml:space="preserve"> umožniť prístup do priestorov, v ktorých sa bud</w:t>
      </w:r>
      <w:r w:rsidR="00045209" w:rsidRPr="00BF1D4D">
        <w:rPr>
          <w:rFonts w:ascii="Garamond" w:hAnsi="Garamond"/>
          <w:sz w:val="20"/>
          <w:szCs w:val="20"/>
        </w:rPr>
        <w:t>e</w:t>
      </w:r>
      <w:r w:rsidR="00885B80" w:rsidRPr="00BF1D4D">
        <w:rPr>
          <w:rFonts w:ascii="Garamond" w:hAnsi="Garamond"/>
          <w:sz w:val="20"/>
          <w:szCs w:val="20"/>
        </w:rPr>
        <w:t xml:space="preserve"> Služb</w:t>
      </w:r>
      <w:r w:rsidR="00045209" w:rsidRPr="00BF1D4D">
        <w:rPr>
          <w:rFonts w:ascii="Garamond" w:hAnsi="Garamond"/>
          <w:sz w:val="20"/>
          <w:szCs w:val="20"/>
        </w:rPr>
        <w:t>a</w:t>
      </w:r>
      <w:r w:rsidR="00885B80" w:rsidRPr="00BF1D4D">
        <w:rPr>
          <w:rFonts w:ascii="Garamond" w:hAnsi="Garamond"/>
          <w:sz w:val="20"/>
          <w:szCs w:val="20"/>
        </w:rPr>
        <w:t xml:space="preserve"> poskytovať.</w:t>
      </w:r>
    </w:p>
    <w:p w14:paraId="53D9BD4F" w14:textId="77777777" w:rsidR="003E22C1" w:rsidRPr="003E22C1" w:rsidRDefault="003E22C1" w:rsidP="00463B77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135C37EA" w14:textId="56258899" w:rsidR="003E22C1" w:rsidRPr="00BF1D4D" w:rsidRDefault="003E22C1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Poskytovateľ sa zaväzuje poskytnúť Službu </w:t>
      </w:r>
      <w:r w:rsidRPr="00316218">
        <w:rPr>
          <w:rFonts w:ascii="Garamond" w:eastAsia="Times New Roman" w:hAnsi="Garamond" w:cs="Times New Roman"/>
          <w:sz w:val="20"/>
          <w:szCs w:val="20"/>
        </w:rPr>
        <w:t>v pracovných dňoch v čase od 06:00 do 1</w:t>
      </w:r>
      <w:r>
        <w:rPr>
          <w:rFonts w:ascii="Garamond" w:eastAsia="Times New Roman" w:hAnsi="Garamond" w:cs="Times New Roman"/>
          <w:sz w:val="20"/>
          <w:szCs w:val="20"/>
        </w:rPr>
        <w:t>5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:00 hod. v Mieste dodania, pričom </w:t>
      </w:r>
      <w:r w:rsidR="00057F45">
        <w:rPr>
          <w:rFonts w:ascii="Garamond" w:eastAsia="Times New Roman" w:hAnsi="Garamond" w:cs="Times New Roman"/>
          <w:sz w:val="20"/>
          <w:szCs w:val="20"/>
        </w:rPr>
        <w:t xml:space="preserve">presný </w:t>
      </w:r>
      <w:r w:rsidRPr="00316218">
        <w:rPr>
          <w:rFonts w:ascii="Garamond" w:eastAsia="Times New Roman" w:hAnsi="Garamond" w:cs="Times New Roman"/>
          <w:sz w:val="20"/>
          <w:szCs w:val="20"/>
        </w:rPr>
        <w:t>čas</w:t>
      </w:r>
      <w:r w:rsidR="00057F45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si Zmluvné strany vopred dohodnú. Mimo vyššie uvedeného času môže Poskytovateľ </w:t>
      </w:r>
      <w:r w:rsidR="00057F45">
        <w:rPr>
          <w:rFonts w:ascii="Garamond" w:eastAsia="Times New Roman" w:hAnsi="Garamond" w:cs="Times New Roman"/>
          <w:sz w:val="20"/>
          <w:szCs w:val="20"/>
        </w:rPr>
        <w:t>poskytnúť Službu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 len s výslovným súhlasom Objednávateľa</w:t>
      </w:r>
      <w:r w:rsidR="00057F45">
        <w:rPr>
          <w:rFonts w:ascii="Garamond" w:eastAsia="Times New Roman" w:hAnsi="Garamond" w:cs="Times New Roman"/>
          <w:sz w:val="20"/>
          <w:szCs w:val="20"/>
        </w:rPr>
        <w:t>.</w:t>
      </w:r>
    </w:p>
    <w:p w14:paraId="0E4D1EEA" w14:textId="77777777" w:rsidR="00885B80" w:rsidRPr="00D248A3" w:rsidRDefault="00885B80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1B3C126" w14:textId="6209C4AE" w:rsidR="00885B80" w:rsidRPr="00BF1D4D" w:rsidRDefault="00885B80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 xml:space="preserve">Zmluvné strany sa zaväzujú, že počas trvania Zmluvy budú navzájom spolupracovať a vyvinú súčinnosť potrebnú </w:t>
      </w:r>
      <w:r w:rsidR="00D248A3">
        <w:rPr>
          <w:rFonts w:ascii="Garamond" w:hAnsi="Garamond"/>
          <w:sz w:val="20"/>
          <w:szCs w:val="20"/>
        </w:rPr>
        <w:t xml:space="preserve">na </w:t>
      </w:r>
      <w:r w:rsidRPr="00BF1D4D">
        <w:rPr>
          <w:rFonts w:ascii="Garamond" w:hAnsi="Garamond"/>
          <w:sz w:val="20"/>
          <w:szCs w:val="20"/>
        </w:rPr>
        <w:t xml:space="preserve">dosiahnutie účelu Zmluvy. </w:t>
      </w:r>
    </w:p>
    <w:p w14:paraId="29EAFD11" w14:textId="77777777" w:rsidR="00DC6CA8" w:rsidRPr="00DC6CA8" w:rsidRDefault="00DC6CA8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F49BBC0" w14:textId="4C510EF3" w:rsidR="00DD3A56" w:rsidRDefault="00DD3A56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8B5FE2">
        <w:rPr>
          <w:rFonts w:ascii="Garamond" w:hAnsi="Garamond"/>
          <w:sz w:val="20"/>
          <w:szCs w:val="20"/>
        </w:rPr>
        <w:t>Poskytovateľ sa zaväzuje spolu s</w:t>
      </w:r>
      <w:r w:rsidR="009D1640" w:rsidRPr="008B5FE2">
        <w:rPr>
          <w:rFonts w:ascii="Garamond" w:hAnsi="Garamond"/>
          <w:sz w:val="20"/>
          <w:szCs w:val="20"/>
        </w:rPr>
        <w:t> poskytnutím Služby</w:t>
      </w:r>
      <w:r w:rsidRPr="008B5FE2">
        <w:rPr>
          <w:rFonts w:ascii="Garamond" w:hAnsi="Garamond"/>
          <w:sz w:val="20"/>
          <w:szCs w:val="20"/>
        </w:rPr>
        <w:t xml:space="preserve"> zabezpečiť aj súvisiace služby spojené </w:t>
      </w:r>
      <w:r w:rsidR="008520AA">
        <w:rPr>
          <w:rFonts w:ascii="Garamond" w:hAnsi="Garamond"/>
          <w:sz w:val="20"/>
          <w:szCs w:val="20"/>
        </w:rPr>
        <w:t xml:space="preserve">najmä </w:t>
      </w:r>
      <w:r w:rsidRPr="008B5FE2">
        <w:rPr>
          <w:rFonts w:ascii="Garamond" w:hAnsi="Garamond"/>
          <w:sz w:val="20"/>
          <w:szCs w:val="20"/>
        </w:rPr>
        <w:t>s</w:t>
      </w:r>
      <w:r w:rsidR="008520AA">
        <w:rPr>
          <w:rFonts w:ascii="Garamond" w:hAnsi="Garamond"/>
          <w:sz w:val="20"/>
          <w:szCs w:val="20"/>
        </w:rPr>
        <w:t> </w:t>
      </w:r>
      <w:r w:rsidR="007F42DC">
        <w:rPr>
          <w:rFonts w:ascii="Garamond" w:hAnsi="Garamond"/>
          <w:sz w:val="20"/>
          <w:szCs w:val="20"/>
        </w:rPr>
        <w:t>dopravou</w:t>
      </w:r>
      <w:r w:rsidR="008520AA">
        <w:rPr>
          <w:rFonts w:ascii="Garamond" w:hAnsi="Garamond"/>
          <w:sz w:val="20"/>
          <w:szCs w:val="20"/>
        </w:rPr>
        <w:t>, </w:t>
      </w:r>
      <w:r w:rsidR="007F42DC">
        <w:rPr>
          <w:rFonts w:ascii="Garamond" w:hAnsi="Garamond"/>
          <w:sz w:val="20"/>
          <w:szCs w:val="20"/>
        </w:rPr>
        <w:t>montážou</w:t>
      </w:r>
      <w:r w:rsidR="00057F45">
        <w:rPr>
          <w:rFonts w:ascii="Garamond" w:hAnsi="Garamond"/>
          <w:sz w:val="20"/>
          <w:szCs w:val="20"/>
        </w:rPr>
        <w:t>,</w:t>
      </w:r>
      <w:r w:rsidR="008520AA">
        <w:rPr>
          <w:rFonts w:ascii="Garamond" w:hAnsi="Garamond"/>
          <w:sz w:val="20"/>
          <w:szCs w:val="20"/>
        </w:rPr>
        <w:t xml:space="preserve"> </w:t>
      </w:r>
      <w:r w:rsidR="007F42DC">
        <w:rPr>
          <w:rFonts w:ascii="Garamond" w:hAnsi="Garamond"/>
          <w:sz w:val="20"/>
          <w:szCs w:val="20"/>
        </w:rPr>
        <w:t xml:space="preserve"> pričom montáž je povinný vykonať v priestoroch Objednávateľa</w:t>
      </w:r>
      <w:r w:rsidR="009D1640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 xml:space="preserve"> </w:t>
      </w:r>
    </w:p>
    <w:p w14:paraId="5F03E331" w14:textId="77777777" w:rsidR="00BC7E23" w:rsidRPr="00BC7E23" w:rsidRDefault="00BC7E23" w:rsidP="00463B77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6E160D29" w14:textId="4F507C67" w:rsidR="00BC7E23" w:rsidRDefault="00BC7E23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Služba sa považuje za poskytnutú riadne a včas  podľa tohto článku bod 3.1 Zmluvy Poskytovateľom, odovzdaním </w:t>
      </w:r>
      <w:r w:rsidRPr="00485CE1">
        <w:rPr>
          <w:rFonts w:ascii="Garamond" w:hAnsi="Garamond"/>
          <w:b/>
          <w:bCs/>
          <w:sz w:val="20"/>
          <w:szCs w:val="20"/>
        </w:rPr>
        <w:t>Protokol</w:t>
      </w:r>
      <w:r w:rsidR="008520AA">
        <w:rPr>
          <w:rFonts w:ascii="Garamond" w:hAnsi="Garamond"/>
          <w:b/>
          <w:bCs/>
          <w:sz w:val="20"/>
          <w:szCs w:val="20"/>
        </w:rPr>
        <w:t>u</w:t>
      </w:r>
      <w:r w:rsidR="007A2F7A" w:rsidRPr="00276DCB">
        <w:rPr>
          <w:rFonts w:ascii="Garamond" w:hAnsi="Garamond"/>
          <w:b/>
          <w:bCs/>
          <w:sz w:val="20"/>
          <w:szCs w:val="20"/>
        </w:rPr>
        <w:t>.</w:t>
      </w:r>
      <w:r w:rsidR="0042203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Protokol podpíšu oprávnené osoby za obe Zmluvné strany, </w:t>
      </w:r>
      <w:r w:rsidRPr="00057F45">
        <w:rPr>
          <w:rFonts w:ascii="Garamond" w:hAnsi="Garamond"/>
          <w:b/>
          <w:bCs/>
          <w:sz w:val="20"/>
          <w:szCs w:val="20"/>
        </w:rPr>
        <w:t>ak bola Služba poskytnutá bez výhrad</w:t>
      </w:r>
      <w:r>
        <w:rPr>
          <w:rFonts w:ascii="Garamond" w:hAnsi="Garamond"/>
          <w:sz w:val="20"/>
          <w:szCs w:val="20"/>
        </w:rPr>
        <w:t>.</w:t>
      </w:r>
    </w:p>
    <w:p w14:paraId="03B84EF5" w14:textId="77777777" w:rsidR="00E12298" w:rsidRDefault="00E12298" w:rsidP="00463B77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8BBDE03" w14:textId="77777777" w:rsidR="002324F2" w:rsidRPr="002324F2" w:rsidRDefault="002324F2" w:rsidP="00463B77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7BC24F21" w14:textId="7E65BC72" w:rsidR="00C30D16" w:rsidRPr="009A60B6" w:rsidRDefault="00C30D16" w:rsidP="00463B77">
      <w:pPr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Poskytovateľ</w:t>
      </w:r>
      <w:r w:rsidRPr="009A60B6">
        <w:rPr>
          <w:rFonts w:ascii="Garamond" w:hAnsi="Garamond"/>
          <w:sz w:val="20"/>
          <w:szCs w:val="20"/>
        </w:rPr>
        <w:t xml:space="preserve"> je povinný odovzdať </w:t>
      </w:r>
      <w:r>
        <w:rPr>
          <w:rFonts w:ascii="Garamond" w:hAnsi="Garamond"/>
          <w:sz w:val="20"/>
          <w:szCs w:val="20"/>
        </w:rPr>
        <w:t>Objednávateľovi pri odovzdaní  Protokol</w:t>
      </w:r>
      <w:r w:rsidR="00A438D9"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 xml:space="preserve"> aj </w:t>
      </w:r>
      <w:r w:rsidRPr="009A60B6">
        <w:rPr>
          <w:rFonts w:ascii="Garamond" w:hAnsi="Garamond"/>
          <w:sz w:val="20"/>
          <w:szCs w:val="20"/>
        </w:rPr>
        <w:t xml:space="preserve">súvisiace doklady </w:t>
      </w:r>
      <w:r>
        <w:rPr>
          <w:rFonts w:ascii="Garamond" w:hAnsi="Garamond"/>
          <w:sz w:val="20"/>
          <w:szCs w:val="20"/>
        </w:rPr>
        <w:t xml:space="preserve">vzťahujúce sa na poskytnutú Službu najmä napr. objednávku, dodací list, </w:t>
      </w:r>
      <w:r w:rsidR="00057F45">
        <w:rPr>
          <w:rFonts w:ascii="Garamond" w:hAnsi="Garamond"/>
          <w:sz w:val="20"/>
          <w:szCs w:val="20"/>
        </w:rPr>
        <w:t xml:space="preserve">Protokol, </w:t>
      </w:r>
      <w:r>
        <w:rPr>
          <w:rFonts w:ascii="Garamond" w:hAnsi="Garamond"/>
          <w:sz w:val="20"/>
          <w:szCs w:val="20"/>
        </w:rPr>
        <w:t>návod na použitie  v Slovenskom jazyku</w:t>
      </w:r>
      <w:r w:rsidRPr="00BD3704">
        <w:rPr>
          <w:rFonts w:ascii="Garamond" w:hAnsi="Garamond"/>
          <w:sz w:val="20"/>
          <w:szCs w:val="20"/>
        </w:rPr>
        <w:t xml:space="preserve">, </w:t>
      </w:r>
      <w:r w:rsidRPr="00BD3704">
        <w:rPr>
          <w:rFonts w:ascii="Garamond" w:hAnsi="Garamond" w:cs="Calibri"/>
          <w:sz w:val="20"/>
          <w:szCs w:val="20"/>
        </w:rPr>
        <w:t xml:space="preserve">vyhlásenie o zhode  </w:t>
      </w:r>
      <w:r>
        <w:rPr>
          <w:rFonts w:ascii="Garamond" w:hAnsi="Garamond" w:cs="Calibri"/>
          <w:sz w:val="20"/>
          <w:szCs w:val="20"/>
        </w:rPr>
        <w:t>a pod.</w:t>
      </w:r>
      <w:r w:rsidRPr="009A60B6">
        <w:rPr>
          <w:rFonts w:ascii="Garamond" w:hAnsi="Garamond"/>
          <w:sz w:val="20"/>
          <w:szCs w:val="20"/>
        </w:rPr>
        <w:t xml:space="preserve"> </w:t>
      </w:r>
    </w:p>
    <w:p w14:paraId="68629B13" w14:textId="77777777" w:rsidR="00C30D16" w:rsidRPr="009A60B6" w:rsidRDefault="00C30D16" w:rsidP="00463B77">
      <w:pPr>
        <w:keepNext/>
        <w:keepLines/>
        <w:spacing w:after="0" w:line="240" w:lineRule="auto"/>
        <w:ind w:left="1440"/>
        <w:contextualSpacing/>
        <w:jc w:val="both"/>
        <w:rPr>
          <w:rFonts w:ascii="Garamond" w:hAnsi="Garamond"/>
          <w:sz w:val="20"/>
          <w:szCs w:val="20"/>
        </w:rPr>
      </w:pPr>
    </w:p>
    <w:p w14:paraId="29E40BEF" w14:textId="145796E8" w:rsidR="00C30D16" w:rsidRPr="009A60B6" w:rsidRDefault="00C30D16" w:rsidP="00463B77">
      <w:pPr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9A60B6">
        <w:rPr>
          <w:rFonts w:ascii="Garamond" w:hAnsi="Garamond"/>
          <w:sz w:val="20"/>
          <w:szCs w:val="20"/>
        </w:rPr>
        <w:t xml:space="preserve">Ak pri kontrole </w:t>
      </w:r>
      <w:r>
        <w:rPr>
          <w:rFonts w:ascii="Garamond" w:hAnsi="Garamond"/>
          <w:sz w:val="20"/>
          <w:szCs w:val="20"/>
        </w:rPr>
        <w:t xml:space="preserve">poskytovanej alebo poskytnutej Služby </w:t>
      </w:r>
      <w:r w:rsidRPr="009A60B6">
        <w:rPr>
          <w:rFonts w:ascii="Garamond" w:hAnsi="Garamond"/>
          <w:sz w:val="20"/>
          <w:szCs w:val="20"/>
        </w:rPr>
        <w:t xml:space="preserve">budú zistené podstatné vady </w:t>
      </w:r>
      <w:r>
        <w:rPr>
          <w:rFonts w:ascii="Garamond" w:hAnsi="Garamond"/>
          <w:sz w:val="20"/>
          <w:szCs w:val="20"/>
        </w:rPr>
        <w:t>Služby,</w:t>
      </w:r>
      <w:r w:rsidRPr="009A60B6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Objednávateľ</w:t>
      </w:r>
      <w:r w:rsidRPr="009A60B6">
        <w:rPr>
          <w:rFonts w:ascii="Garamond" w:hAnsi="Garamond"/>
          <w:sz w:val="20"/>
          <w:szCs w:val="20"/>
        </w:rPr>
        <w:t xml:space="preserve"> si vyhradzuje právo odmietnuť </w:t>
      </w:r>
      <w:r>
        <w:rPr>
          <w:rFonts w:ascii="Garamond" w:hAnsi="Garamond"/>
          <w:sz w:val="20"/>
          <w:szCs w:val="20"/>
        </w:rPr>
        <w:t>poskytnutie takejto Služby</w:t>
      </w:r>
      <w:r w:rsidRPr="009A60B6">
        <w:rPr>
          <w:rFonts w:ascii="Garamond" w:hAnsi="Garamond"/>
          <w:sz w:val="20"/>
          <w:szCs w:val="20"/>
        </w:rPr>
        <w:t xml:space="preserve">. </w:t>
      </w:r>
      <w:r>
        <w:rPr>
          <w:rFonts w:ascii="Garamond" w:hAnsi="Garamond"/>
          <w:sz w:val="20"/>
          <w:szCs w:val="20"/>
        </w:rPr>
        <w:t>Služba</w:t>
      </w:r>
      <w:r w:rsidRPr="009A60B6">
        <w:rPr>
          <w:rFonts w:ascii="Garamond" w:hAnsi="Garamond"/>
          <w:sz w:val="20"/>
          <w:szCs w:val="20"/>
        </w:rPr>
        <w:t xml:space="preserve"> má podstatné vady, ak </w:t>
      </w:r>
      <w:r>
        <w:rPr>
          <w:rFonts w:ascii="Garamond" w:hAnsi="Garamond"/>
          <w:sz w:val="20"/>
          <w:szCs w:val="20"/>
        </w:rPr>
        <w:t>Poskytovateľ</w:t>
      </w:r>
      <w:r w:rsidRPr="009A60B6">
        <w:rPr>
          <w:rFonts w:ascii="Garamond" w:hAnsi="Garamond"/>
          <w:sz w:val="20"/>
          <w:szCs w:val="20"/>
        </w:rPr>
        <w:t xml:space="preserve"> nedodrží dohodnutú akosť, </w:t>
      </w:r>
      <w:r>
        <w:rPr>
          <w:rFonts w:ascii="Garamond" w:hAnsi="Garamond"/>
          <w:sz w:val="20"/>
          <w:szCs w:val="20"/>
        </w:rPr>
        <w:t xml:space="preserve">kvalitu, </w:t>
      </w:r>
      <w:r w:rsidR="00057F45">
        <w:rPr>
          <w:rFonts w:ascii="Garamond" w:hAnsi="Garamond"/>
          <w:sz w:val="20"/>
          <w:szCs w:val="20"/>
        </w:rPr>
        <w:t xml:space="preserve">funkčnosť, </w:t>
      </w:r>
      <w:r>
        <w:rPr>
          <w:rFonts w:ascii="Garamond" w:hAnsi="Garamond"/>
          <w:sz w:val="20"/>
          <w:szCs w:val="20"/>
        </w:rPr>
        <w:t xml:space="preserve">odbornosť, množstvo, rozsah, Cenu alebo </w:t>
      </w:r>
      <w:r w:rsidRPr="009A60B6">
        <w:rPr>
          <w:rFonts w:ascii="Garamond" w:hAnsi="Garamond"/>
          <w:sz w:val="20"/>
          <w:szCs w:val="20"/>
        </w:rPr>
        <w:t>vlastnosti špecifikované objednávkou a/alebo Zmluvou.</w:t>
      </w:r>
    </w:p>
    <w:p w14:paraId="2CAA961C" w14:textId="77777777" w:rsidR="00C30D16" w:rsidRPr="009A60B6" w:rsidRDefault="00C30D16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74D722F" w14:textId="14E2F543" w:rsidR="00C30D16" w:rsidRDefault="00C30D16" w:rsidP="00463B77">
      <w:pPr>
        <w:pStyle w:val="Odsekzoznamu"/>
        <w:keepNext/>
        <w:keepLines/>
        <w:numPr>
          <w:ilvl w:val="1"/>
          <w:numId w:val="19"/>
        </w:numPr>
        <w:spacing w:after="0" w:line="240" w:lineRule="auto"/>
        <w:ind w:left="659" w:hanging="659"/>
        <w:jc w:val="both"/>
        <w:rPr>
          <w:rFonts w:ascii="Garamond" w:hAnsi="Garamond"/>
          <w:sz w:val="20"/>
          <w:szCs w:val="20"/>
        </w:rPr>
      </w:pPr>
      <w:r w:rsidRPr="009A60B6">
        <w:rPr>
          <w:rFonts w:ascii="Garamond" w:hAnsi="Garamond"/>
          <w:sz w:val="20"/>
          <w:szCs w:val="20"/>
        </w:rPr>
        <w:t xml:space="preserve">V prípade, ak </w:t>
      </w:r>
      <w:r>
        <w:rPr>
          <w:rFonts w:ascii="Garamond" w:hAnsi="Garamond"/>
          <w:sz w:val="20"/>
          <w:szCs w:val="20"/>
        </w:rPr>
        <w:t>Objednávateľ</w:t>
      </w:r>
      <w:r w:rsidRPr="009A60B6">
        <w:rPr>
          <w:rFonts w:ascii="Garamond" w:hAnsi="Garamond"/>
          <w:sz w:val="20"/>
          <w:szCs w:val="20"/>
        </w:rPr>
        <w:t xml:space="preserve"> pri kontrole podľa tohto článku bod 3</w:t>
      </w:r>
      <w:r>
        <w:rPr>
          <w:rFonts w:ascii="Garamond" w:hAnsi="Garamond"/>
          <w:sz w:val="20"/>
          <w:szCs w:val="20"/>
        </w:rPr>
        <w:t>.</w:t>
      </w:r>
      <w:r w:rsidR="00057F45">
        <w:rPr>
          <w:rFonts w:ascii="Garamond" w:hAnsi="Garamond"/>
          <w:sz w:val="20"/>
          <w:szCs w:val="20"/>
        </w:rPr>
        <w:t>10</w:t>
      </w:r>
      <w:r w:rsidRPr="009A60B6">
        <w:rPr>
          <w:rFonts w:ascii="Garamond" w:hAnsi="Garamond"/>
          <w:sz w:val="20"/>
          <w:szCs w:val="20"/>
        </w:rPr>
        <w:t xml:space="preserve"> Zmluvy zistí, že </w:t>
      </w:r>
      <w:r>
        <w:rPr>
          <w:rFonts w:ascii="Garamond" w:hAnsi="Garamond"/>
          <w:sz w:val="20"/>
          <w:szCs w:val="20"/>
        </w:rPr>
        <w:t xml:space="preserve">poskytnutá Služba </w:t>
      </w:r>
      <w:r w:rsidRPr="009A60B6">
        <w:rPr>
          <w:rFonts w:ascii="Garamond" w:hAnsi="Garamond"/>
          <w:sz w:val="20"/>
          <w:szCs w:val="20"/>
        </w:rPr>
        <w:t xml:space="preserve">má zjavné podstatné vady, </w:t>
      </w:r>
      <w:r>
        <w:rPr>
          <w:rFonts w:ascii="Garamond" w:hAnsi="Garamond"/>
          <w:sz w:val="20"/>
          <w:szCs w:val="20"/>
        </w:rPr>
        <w:t>Objednávateľ</w:t>
      </w:r>
      <w:r w:rsidRPr="009A60B6">
        <w:rPr>
          <w:rFonts w:ascii="Garamond" w:hAnsi="Garamond"/>
          <w:sz w:val="20"/>
          <w:szCs w:val="20"/>
        </w:rPr>
        <w:t xml:space="preserve"> môže odmietnuť </w:t>
      </w:r>
      <w:r>
        <w:rPr>
          <w:rFonts w:ascii="Garamond" w:hAnsi="Garamond"/>
          <w:sz w:val="20"/>
          <w:szCs w:val="20"/>
        </w:rPr>
        <w:t>poskytnutie Služby</w:t>
      </w:r>
      <w:r w:rsidRPr="009A60B6">
        <w:rPr>
          <w:rFonts w:ascii="Garamond" w:hAnsi="Garamond"/>
          <w:sz w:val="20"/>
          <w:szCs w:val="20"/>
        </w:rPr>
        <w:t xml:space="preserve"> ako </w:t>
      </w:r>
      <w:r w:rsidRPr="00C30D16">
        <w:rPr>
          <w:rFonts w:ascii="Garamond" w:hAnsi="Garamond"/>
          <w:sz w:val="20"/>
          <w:szCs w:val="20"/>
        </w:rPr>
        <w:t>celok. Poskytovateľ zodpovedá v tomto prípade Objednávateľovi podľa ustanovení o zmluvnej pokute uvedenej v článku 7 bod 7.1 Zmluvy.</w:t>
      </w:r>
      <w:r w:rsidRPr="00E24E56">
        <w:rPr>
          <w:rFonts w:ascii="Garamond" w:hAnsi="Garamond"/>
          <w:noProof/>
          <w:sz w:val="20"/>
          <w:szCs w:val="20"/>
        </w:rPr>
        <w:t xml:space="preserve"> </w:t>
      </w:r>
    </w:p>
    <w:p w14:paraId="61224FE3" w14:textId="77777777" w:rsidR="00C30D16" w:rsidRPr="00E24E56" w:rsidRDefault="00C30D16" w:rsidP="00463B77">
      <w:pPr>
        <w:pStyle w:val="Odsekzoznamu"/>
        <w:keepNext/>
        <w:keepLines/>
        <w:rPr>
          <w:rFonts w:ascii="Garamond" w:hAnsi="Garamond"/>
          <w:noProof/>
          <w:sz w:val="20"/>
          <w:szCs w:val="20"/>
        </w:rPr>
      </w:pPr>
    </w:p>
    <w:p w14:paraId="7C5F96FF" w14:textId="12CC86E3" w:rsidR="00C30D16" w:rsidRPr="00E24E56" w:rsidRDefault="00C30D16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A7221A">
        <w:rPr>
          <w:rFonts w:ascii="Garamond" w:hAnsi="Garamond" w:cs="Arial"/>
          <w:sz w:val="20"/>
          <w:szCs w:val="20"/>
          <w:lang w:eastAsia="ar-SA"/>
        </w:rPr>
        <w:t xml:space="preserve">V prípade, že </w:t>
      </w:r>
      <w:r>
        <w:rPr>
          <w:rFonts w:ascii="Garamond" w:hAnsi="Garamond" w:cs="Arial"/>
          <w:sz w:val="20"/>
          <w:szCs w:val="20"/>
          <w:lang w:eastAsia="ar-SA"/>
        </w:rPr>
        <w:t>poskytnutá Služba</w:t>
      </w:r>
      <w:r w:rsidRPr="00A7221A">
        <w:rPr>
          <w:rFonts w:ascii="Garamond" w:hAnsi="Garamond" w:cs="Arial"/>
          <w:sz w:val="20"/>
          <w:szCs w:val="20"/>
          <w:lang w:eastAsia="ar-SA"/>
        </w:rPr>
        <w:t xml:space="preserve"> vykazuje </w:t>
      </w:r>
      <w:r w:rsidRPr="00A7221A">
        <w:rPr>
          <w:rFonts w:ascii="Garamond" w:hAnsi="Garamond" w:cs="Arial"/>
          <w:sz w:val="20"/>
          <w:szCs w:val="20"/>
          <w:shd w:val="clear" w:color="auto" w:fill="FFFFFF" w:themeFill="background1"/>
          <w:lang w:eastAsia="ar-SA"/>
        </w:rPr>
        <w:t xml:space="preserve">drobné vady, </w:t>
      </w:r>
      <w:r w:rsidRPr="00A7221A">
        <w:rPr>
          <w:rFonts w:ascii="Garamond" w:hAnsi="Garamond" w:cs="Arial"/>
          <w:sz w:val="20"/>
          <w:szCs w:val="20"/>
          <w:lang w:eastAsia="ar-SA"/>
        </w:rPr>
        <w:t>ktoré nebránia j</w:t>
      </w:r>
      <w:r>
        <w:rPr>
          <w:rFonts w:ascii="Garamond" w:hAnsi="Garamond" w:cs="Arial"/>
          <w:sz w:val="20"/>
          <w:szCs w:val="20"/>
          <w:lang w:eastAsia="ar-SA"/>
        </w:rPr>
        <w:t>ej</w:t>
      </w:r>
      <w:r w:rsidRPr="00A7221A">
        <w:rPr>
          <w:rFonts w:ascii="Garamond" w:hAnsi="Garamond" w:cs="Arial"/>
          <w:sz w:val="20"/>
          <w:szCs w:val="20"/>
          <w:lang w:eastAsia="ar-SA"/>
        </w:rPr>
        <w:t xml:space="preserve"> riadnemu užívaniu, môže Objednávateľ </w:t>
      </w:r>
      <w:r>
        <w:rPr>
          <w:rFonts w:ascii="Garamond" w:hAnsi="Garamond" w:cs="Arial"/>
          <w:sz w:val="20"/>
          <w:szCs w:val="20"/>
          <w:lang w:eastAsia="ar-SA"/>
        </w:rPr>
        <w:t>Službu</w:t>
      </w:r>
      <w:r w:rsidRPr="00A7221A">
        <w:rPr>
          <w:rFonts w:ascii="Garamond" w:hAnsi="Garamond" w:cs="Arial"/>
          <w:sz w:val="20"/>
          <w:szCs w:val="20"/>
          <w:lang w:eastAsia="ar-SA"/>
        </w:rPr>
        <w:t xml:space="preserve"> prevziať. Súpis drobných vád bude zaznamenaný </w:t>
      </w:r>
      <w:r w:rsidR="00057F45">
        <w:rPr>
          <w:rFonts w:ascii="Garamond" w:hAnsi="Garamond" w:cs="Arial"/>
          <w:sz w:val="20"/>
          <w:szCs w:val="20"/>
          <w:lang w:eastAsia="ar-SA"/>
        </w:rPr>
        <w:t xml:space="preserve">v </w:t>
      </w:r>
      <w:r w:rsidR="00A438D9">
        <w:rPr>
          <w:rFonts w:ascii="Garamond" w:hAnsi="Garamond" w:cs="Arial"/>
          <w:sz w:val="20"/>
          <w:szCs w:val="20"/>
          <w:lang w:eastAsia="ar-SA"/>
        </w:rPr>
        <w:t>P</w:t>
      </w:r>
      <w:r w:rsidRPr="00A7221A">
        <w:rPr>
          <w:rFonts w:ascii="Garamond" w:hAnsi="Garamond" w:cs="Arial"/>
          <w:sz w:val="20"/>
          <w:szCs w:val="20"/>
          <w:lang w:eastAsia="ar-SA"/>
        </w:rPr>
        <w:t>rotokole</w:t>
      </w:r>
      <w:r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A7221A">
        <w:rPr>
          <w:rFonts w:ascii="Garamond" w:hAnsi="Garamond" w:cs="Arial"/>
          <w:sz w:val="20"/>
          <w:szCs w:val="20"/>
          <w:lang w:eastAsia="ar-SA"/>
        </w:rPr>
        <w:t>s uvedením termínu ich odstránenia</w:t>
      </w:r>
      <w:r w:rsidRPr="00276DCB">
        <w:rPr>
          <w:rFonts w:ascii="Garamond" w:hAnsi="Garamond" w:cs="Arial"/>
          <w:sz w:val="20"/>
          <w:szCs w:val="20"/>
          <w:lang w:eastAsia="ar-SA"/>
        </w:rPr>
        <w:t>. Drobné vady uvedené v</w:t>
      </w:r>
      <w:r>
        <w:rPr>
          <w:rFonts w:ascii="Garamond" w:hAnsi="Garamond" w:cs="Arial"/>
          <w:sz w:val="20"/>
          <w:szCs w:val="20"/>
          <w:lang w:eastAsia="ar-SA"/>
        </w:rPr>
        <w:t xml:space="preserve"> predmetnom </w:t>
      </w:r>
      <w:r w:rsidR="00A438D9">
        <w:rPr>
          <w:rFonts w:ascii="Garamond" w:hAnsi="Garamond" w:cs="Arial"/>
          <w:sz w:val="20"/>
          <w:szCs w:val="20"/>
          <w:lang w:eastAsia="ar-SA"/>
        </w:rPr>
        <w:t>P</w:t>
      </w:r>
      <w:r w:rsidRPr="00276DCB">
        <w:rPr>
          <w:rFonts w:ascii="Garamond" w:hAnsi="Garamond" w:cs="Arial"/>
          <w:sz w:val="20"/>
          <w:szCs w:val="20"/>
          <w:lang w:eastAsia="ar-SA"/>
        </w:rPr>
        <w:t>rotokole sa považujú za odstránené opätovným podpisom</w:t>
      </w:r>
      <w:r w:rsidR="00A438D9">
        <w:rPr>
          <w:rFonts w:ascii="Garamond" w:hAnsi="Garamond" w:cs="Arial"/>
          <w:sz w:val="20"/>
          <w:szCs w:val="20"/>
          <w:lang w:eastAsia="ar-SA"/>
        </w:rPr>
        <w:t xml:space="preserve"> toho istého P</w:t>
      </w:r>
      <w:r w:rsidRPr="00276DCB">
        <w:rPr>
          <w:rFonts w:ascii="Garamond" w:hAnsi="Garamond" w:cs="Arial"/>
          <w:sz w:val="20"/>
          <w:szCs w:val="20"/>
          <w:lang w:eastAsia="ar-SA"/>
        </w:rPr>
        <w:t>rotokolu pri odstránených vadách</w:t>
      </w:r>
      <w:r>
        <w:rPr>
          <w:rFonts w:ascii="Garamond" w:hAnsi="Garamond" w:cs="Arial"/>
          <w:sz w:val="20"/>
          <w:szCs w:val="20"/>
          <w:lang w:eastAsia="ar-SA"/>
        </w:rPr>
        <w:t>.</w:t>
      </w:r>
      <w:r w:rsidRPr="00E24E56">
        <w:rPr>
          <w:rFonts w:ascii="Garamond" w:hAnsi="Garamond"/>
          <w:noProof/>
          <w:sz w:val="20"/>
          <w:szCs w:val="20"/>
        </w:rPr>
        <w:t xml:space="preserve"> </w:t>
      </w:r>
    </w:p>
    <w:p w14:paraId="77383CA2" w14:textId="77777777" w:rsidR="00B4397C" w:rsidRPr="00B4397C" w:rsidRDefault="00B4397C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20CEAB2B" w14:textId="476EB937" w:rsidR="00E25022" w:rsidRPr="00E829FC" w:rsidRDefault="002324F2" w:rsidP="00463B77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Pr="00A7221A">
        <w:rPr>
          <w:rFonts w:ascii="Garamond" w:hAnsi="Garamond"/>
          <w:sz w:val="20"/>
          <w:szCs w:val="20"/>
        </w:rPr>
        <w:t xml:space="preserve"> je povinný odstrániť bez zbytočného odkladu prípadné </w:t>
      </w:r>
      <w:r w:rsidR="00F57B93">
        <w:rPr>
          <w:rFonts w:ascii="Garamond" w:hAnsi="Garamond"/>
          <w:sz w:val="20"/>
          <w:szCs w:val="20"/>
        </w:rPr>
        <w:t>vady</w:t>
      </w:r>
      <w:r w:rsidRPr="00A7221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Služby</w:t>
      </w:r>
      <w:r w:rsidRPr="00A7221A">
        <w:rPr>
          <w:rFonts w:ascii="Garamond" w:hAnsi="Garamond"/>
          <w:sz w:val="20"/>
          <w:szCs w:val="20"/>
        </w:rPr>
        <w:t>, ktoré Objednávateľ nezistil pri preberacom konaní, aj po termíne splnenia všetkých záväzkov.</w:t>
      </w:r>
    </w:p>
    <w:p w14:paraId="75B4A0E5" w14:textId="77777777" w:rsidR="00254669" w:rsidRPr="00AE11AD" w:rsidRDefault="00254669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D493175" w14:textId="78154AAE" w:rsidR="00312EA3" w:rsidRPr="00E25022" w:rsidRDefault="009E4D34" w:rsidP="00463B77">
      <w:pPr>
        <w:keepNext/>
        <w:keepLines/>
        <w:numPr>
          <w:ilvl w:val="0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952DB2">
        <w:rPr>
          <w:rFonts w:ascii="Garamond" w:hAnsi="Garamond" w:cs="Arial"/>
          <w:b/>
          <w:bCs/>
          <w:sz w:val="20"/>
          <w:szCs w:val="20"/>
          <w:lang w:eastAsia="ar-SA"/>
        </w:rPr>
        <w:t>CENA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b/>
          <w:bCs/>
          <w:sz w:val="20"/>
          <w:szCs w:val="20"/>
          <w:lang w:eastAsia="ar-SA"/>
        </w:rPr>
        <w:t>ZA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b/>
          <w:bCs/>
          <w:sz w:val="20"/>
          <w:szCs w:val="20"/>
          <w:lang w:eastAsia="ar-SA"/>
        </w:rPr>
        <w:t>SLUŽBY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013130" w:rsidRPr="00952DB2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013130" w:rsidRPr="00952DB2">
        <w:rPr>
          <w:rFonts w:ascii="Garamond" w:hAnsi="Garamond" w:cs="Arial"/>
          <w:b/>
          <w:bCs/>
          <w:sz w:val="20"/>
          <w:szCs w:val="20"/>
          <w:lang w:eastAsia="ar-SA"/>
        </w:rPr>
        <w:t>PLATOBNÉ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013130" w:rsidRPr="00952DB2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</w:p>
    <w:p w14:paraId="3182C26B" w14:textId="77777777" w:rsidR="009B2ACC" w:rsidRPr="00CC6850" w:rsidRDefault="009B2ACC" w:rsidP="00463B77">
      <w:pPr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0F3AAAE4" w14:textId="6DFCFD1D" w:rsidR="00B0726F" w:rsidRDefault="00B0726F" w:rsidP="00463B77">
      <w:pPr>
        <w:keepNext/>
        <w:keepLines/>
        <w:numPr>
          <w:ilvl w:val="0"/>
          <w:numId w:val="1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E6586">
        <w:rPr>
          <w:rFonts w:ascii="Garamond" w:hAnsi="Garamond"/>
          <w:sz w:val="20"/>
          <w:szCs w:val="20"/>
        </w:rPr>
        <w:t xml:space="preserve">Cena </w:t>
      </w:r>
      <w:r w:rsidR="00AC2E40">
        <w:rPr>
          <w:rFonts w:ascii="Garamond" w:hAnsi="Garamond"/>
          <w:sz w:val="20"/>
          <w:szCs w:val="20"/>
        </w:rPr>
        <w:t xml:space="preserve">za Službu </w:t>
      </w:r>
      <w:r w:rsidRPr="002E6586">
        <w:rPr>
          <w:rFonts w:ascii="Garamond" w:hAnsi="Garamond"/>
          <w:sz w:val="20"/>
          <w:szCs w:val="20"/>
        </w:rPr>
        <w:t>je stanovená za poskytnutie Služby ako celku</w:t>
      </w:r>
      <w:r w:rsidR="007A2F7A">
        <w:rPr>
          <w:rFonts w:ascii="Garamond" w:hAnsi="Garamond"/>
          <w:sz w:val="20"/>
          <w:szCs w:val="20"/>
        </w:rPr>
        <w:t xml:space="preserve"> </w:t>
      </w:r>
      <w:r w:rsidRPr="002E6586">
        <w:rPr>
          <w:rFonts w:ascii="Garamond" w:hAnsi="Garamond"/>
          <w:sz w:val="20"/>
          <w:szCs w:val="20"/>
        </w:rPr>
        <w:t>a je konečná, bez možnosti doúčtovania ďalších nákladov</w:t>
      </w:r>
      <w:r w:rsidR="00057F45">
        <w:rPr>
          <w:rFonts w:ascii="Garamond" w:hAnsi="Garamond"/>
          <w:sz w:val="20"/>
          <w:szCs w:val="20"/>
        </w:rPr>
        <w:t xml:space="preserve"> s výnimkou uvedenou v tomto článku </w:t>
      </w:r>
      <w:r w:rsidR="00057F45" w:rsidRPr="00BD3704">
        <w:rPr>
          <w:rFonts w:ascii="Garamond" w:hAnsi="Garamond"/>
          <w:sz w:val="20"/>
          <w:szCs w:val="20"/>
        </w:rPr>
        <w:t>bode 4.6</w:t>
      </w:r>
      <w:r w:rsidRPr="00BD3704">
        <w:rPr>
          <w:rFonts w:ascii="Garamond" w:hAnsi="Garamond"/>
          <w:sz w:val="20"/>
          <w:szCs w:val="20"/>
        </w:rPr>
        <w:t>.</w:t>
      </w:r>
      <w:r w:rsidR="00057F45" w:rsidRPr="00BD3704">
        <w:rPr>
          <w:rFonts w:ascii="Garamond" w:hAnsi="Garamond"/>
          <w:sz w:val="20"/>
          <w:szCs w:val="20"/>
        </w:rPr>
        <w:t>Zmluvy.</w:t>
      </w:r>
      <w:r w:rsidRPr="00BD3704">
        <w:rPr>
          <w:rFonts w:ascii="Garamond" w:hAnsi="Garamond"/>
          <w:sz w:val="20"/>
          <w:szCs w:val="20"/>
        </w:rPr>
        <w:t xml:space="preserve"> V</w:t>
      </w:r>
      <w:r w:rsidR="00AC2E40" w:rsidRPr="00BD3704">
        <w:rPr>
          <w:rFonts w:ascii="Garamond" w:hAnsi="Garamond"/>
          <w:sz w:val="20"/>
          <w:szCs w:val="20"/>
        </w:rPr>
        <w:t> </w:t>
      </w:r>
      <w:r w:rsidRPr="00BD3704">
        <w:rPr>
          <w:rFonts w:ascii="Garamond" w:hAnsi="Garamond"/>
          <w:sz w:val="20"/>
          <w:szCs w:val="20"/>
        </w:rPr>
        <w:t>Cene</w:t>
      </w:r>
      <w:r w:rsidR="00AC2E40" w:rsidRPr="00BD3704">
        <w:rPr>
          <w:rFonts w:ascii="Garamond" w:hAnsi="Garamond"/>
          <w:sz w:val="20"/>
          <w:szCs w:val="20"/>
        </w:rPr>
        <w:t xml:space="preserve"> za Službu</w:t>
      </w:r>
      <w:r w:rsidRPr="00BD3704">
        <w:rPr>
          <w:rFonts w:ascii="Garamond" w:hAnsi="Garamond"/>
          <w:sz w:val="20"/>
          <w:szCs w:val="20"/>
        </w:rPr>
        <w:t xml:space="preserve"> bez DPH sú zahrnuté všetky náklady, ktoré sú spojené s poskytnutím Služby, vrátane</w:t>
      </w:r>
      <w:r w:rsidR="007F42DC" w:rsidRPr="00BD3704">
        <w:rPr>
          <w:rFonts w:ascii="Garamond" w:hAnsi="Garamond"/>
          <w:sz w:val="20"/>
          <w:szCs w:val="20"/>
        </w:rPr>
        <w:t xml:space="preserve">, </w:t>
      </w:r>
      <w:r w:rsidRPr="00BD3704">
        <w:rPr>
          <w:rFonts w:ascii="Garamond" w:hAnsi="Garamond"/>
          <w:sz w:val="20"/>
          <w:szCs w:val="20"/>
        </w:rPr>
        <w:t>nákladov na dopravu</w:t>
      </w:r>
      <w:r w:rsidRPr="002E6586">
        <w:rPr>
          <w:rFonts w:ascii="Garamond" w:hAnsi="Garamond"/>
          <w:sz w:val="20"/>
          <w:szCs w:val="20"/>
        </w:rPr>
        <w:t xml:space="preserve"> Poskytovateľa do a z </w:t>
      </w:r>
      <w:r w:rsidR="008170C3">
        <w:rPr>
          <w:rFonts w:ascii="Garamond" w:hAnsi="Garamond"/>
          <w:sz w:val="20"/>
          <w:szCs w:val="20"/>
        </w:rPr>
        <w:t>M</w:t>
      </w:r>
      <w:r w:rsidR="007F42DC" w:rsidRPr="002E6586">
        <w:rPr>
          <w:rFonts w:ascii="Garamond" w:hAnsi="Garamond"/>
          <w:sz w:val="20"/>
          <w:szCs w:val="20"/>
        </w:rPr>
        <w:t xml:space="preserve">iesta </w:t>
      </w:r>
      <w:r w:rsidRPr="002E6586">
        <w:rPr>
          <w:rFonts w:ascii="Garamond" w:hAnsi="Garamond"/>
          <w:sz w:val="20"/>
          <w:szCs w:val="20"/>
        </w:rPr>
        <w:t>plnenia</w:t>
      </w:r>
      <w:r w:rsidR="007F42DC">
        <w:rPr>
          <w:rFonts w:ascii="Garamond" w:hAnsi="Garamond"/>
          <w:sz w:val="20"/>
          <w:szCs w:val="20"/>
        </w:rPr>
        <w:t xml:space="preserve"> a vrátane montáže</w:t>
      </w:r>
      <w:r w:rsidR="008170C3">
        <w:rPr>
          <w:rFonts w:ascii="Garamond" w:hAnsi="Garamond"/>
          <w:sz w:val="20"/>
          <w:szCs w:val="20"/>
        </w:rPr>
        <w:t xml:space="preserve"> </w:t>
      </w:r>
      <w:r w:rsidR="007F42DC">
        <w:rPr>
          <w:rFonts w:ascii="Garamond" w:hAnsi="Garamond"/>
          <w:sz w:val="20"/>
          <w:szCs w:val="20"/>
        </w:rPr>
        <w:t>v priestoroch Objednávateľa</w:t>
      </w:r>
      <w:r w:rsidRPr="002E6586">
        <w:rPr>
          <w:rFonts w:ascii="Garamond" w:hAnsi="Garamond"/>
          <w:sz w:val="20"/>
          <w:szCs w:val="20"/>
        </w:rPr>
        <w:t>. Pri DPH sa bude postupovať podľa osobitných predpisov</w:t>
      </w:r>
      <w:r>
        <w:rPr>
          <w:rFonts w:ascii="Garamond" w:hAnsi="Garamond"/>
          <w:sz w:val="20"/>
          <w:szCs w:val="20"/>
        </w:rPr>
        <w:t>.</w:t>
      </w:r>
    </w:p>
    <w:p w14:paraId="0D08E677" w14:textId="77777777" w:rsidR="00B0726F" w:rsidRDefault="00B0726F" w:rsidP="00463B77">
      <w:pPr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45F08119" w14:textId="6CA07487" w:rsidR="00B0726F" w:rsidRDefault="00B0726F" w:rsidP="00463B77">
      <w:pPr>
        <w:keepNext/>
        <w:keepLines/>
        <w:numPr>
          <w:ilvl w:val="0"/>
          <w:numId w:val="1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eastAsia="Times New Roman" w:hAnsi="Garamond" w:cs="Arial"/>
          <w:sz w:val="20"/>
          <w:szCs w:val="20"/>
          <w:lang w:eastAsia="ar-SA"/>
        </w:rPr>
        <w:t xml:space="preserve">Právo Poskytovateľa na zaplatenie Ceny </w:t>
      </w:r>
      <w:r w:rsidR="00AC2E40">
        <w:rPr>
          <w:rFonts w:ascii="Garamond" w:eastAsia="Times New Roman" w:hAnsi="Garamond" w:cs="Arial"/>
          <w:sz w:val="20"/>
          <w:szCs w:val="20"/>
          <w:lang w:eastAsia="ar-SA"/>
        </w:rPr>
        <w:t xml:space="preserve">za Službu </w:t>
      </w:r>
      <w:r w:rsidRPr="00952DB2">
        <w:rPr>
          <w:rFonts w:ascii="Garamond" w:eastAsia="Times New Roman" w:hAnsi="Garamond" w:cs="Arial"/>
          <w:sz w:val="20"/>
          <w:szCs w:val="20"/>
          <w:lang w:eastAsia="ar-SA"/>
        </w:rPr>
        <w:t xml:space="preserve">vzniká riadnym poskytnutím Služby 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na základe objednávky 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podľa článku 3 bod 3.1 </w:t>
      </w:r>
      <w:r>
        <w:rPr>
          <w:rFonts w:ascii="Garamond" w:eastAsia="Times New Roman" w:hAnsi="Garamond" w:cs="Arial"/>
          <w:sz w:val="20"/>
          <w:szCs w:val="20"/>
          <w:lang w:eastAsia="ar-SA"/>
        </w:rPr>
        <w:t>Zmluvy.</w:t>
      </w:r>
      <w:r w:rsidRPr="00012325">
        <w:rPr>
          <w:rFonts w:ascii="Garamond" w:hAnsi="Garamond"/>
          <w:sz w:val="20"/>
          <w:szCs w:val="20"/>
        </w:rPr>
        <w:t xml:space="preserve"> 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Poskytovateľ vystaví Objednávateľovi faktúru na zaplatenie Ceny </w:t>
      </w:r>
      <w:r w:rsidR="00AC2E40">
        <w:rPr>
          <w:rFonts w:ascii="Garamond" w:eastAsia="Times New Roman" w:hAnsi="Garamond" w:cs="Arial"/>
          <w:sz w:val="20"/>
          <w:szCs w:val="20"/>
          <w:lang w:eastAsia="ar-SA"/>
        </w:rPr>
        <w:t xml:space="preserve">za 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>vykon</w:t>
      </w:r>
      <w:r>
        <w:rPr>
          <w:rFonts w:ascii="Garamond" w:eastAsia="Times New Roman" w:hAnsi="Garamond" w:cs="Arial"/>
          <w:sz w:val="20"/>
          <w:szCs w:val="20"/>
          <w:lang w:eastAsia="ar-SA"/>
        </w:rPr>
        <w:t>anú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a doručí ju Objednávateľovi najneskôr do 5. (piatich) Pracovných dní odo dňa poskytnutia Služby podľa článku 3 bod 3.</w:t>
      </w:r>
      <w:r w:rsidR="008170C3">
        <w:rPr>
          <w:rFonts w:ascii="Garamond" w:eastAsia="Times New Roman" w:hAnsi="Garamond" w:cs="Arial"/>
          <w:sz w:val="20"/>
          <w:szCs w:val="20"/>
          <w:lang w:eastAsia="ar-SA"/>
        </w:rPr>
        <w:t>7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Zmluvy</w:t>
      </w:r>
      <w:r w:rsidR="00AC2E40">
        <w:rPr>
          <w:rFonts w:ascii="Garamond" w:eastAsia="Times New Roman" w:hAnsi="Garamond" w:cs="Arial"/>
          <w:sz w:val="20"/>
          <w:szCs w:val="20"/>
          <w:lang w:eastAsia="ar-SA"/>
        </w:rPr>
        <w:t xml:space="preserve">. </w:t>
      </w:r>
    </w:p>
    <w:p w14:paraId="1DA4B3D4" w14:textId="77777777" w:rsidR="006E613F" w:rsidRPr="006E613F" w:rsidRDefault="006E613F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A588896" w14:textId="72274469" w:rsidR="00B0726F" w:rsidRDefault="009B2ACC" w:rsidP="00463B77">
      <w:pPr>
        <w:keepNext/>
        <w:keepLines/>
        <w:numPr>
          <w:ilvl w:val="0"/>
          <w:numId w:val="1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0726F">
        <w:rPr>
          <w:rFonts w:ascii="Garamond" w:hAnsi="Garamond"/>
          <w:sz w:val="20"/>
          <w:szCs w:val="20"/>
        </w:rPr>
        <w:t xml:space="preserve">Faktúra musí obsahovať všetky náležitosti účtovného dokladu podľa § 10 zákona č. 431/2002 Z. z. o účtovníctve v znení neskorších predpisov, náležitosti podľa § 74 zákona č. 222/2004 Z. z. o dani z </w:t>
      </w:r>
      <w:r w:rsidRPr="00276DCB">
        <w:rPr>
          <w:rFonts w:ascii="Garamond" w:hAnsi="Garamond"/>
          <w:sz w:val="20"/>
          <w:szCs w:val="20"/>
        </w:rPr>
        <w:t xml:space="preserve">pridanej hodnoty v znení neskorších predpisov, evidenčné číslo </w:t>
      </w:r>
      <w:r w:rsidR="00B0726F" w:rsidRPr="00276DCB">
        <w:rPr>
          <w:rFonts w:ascii="Garamond" w:hAnsi="Garamond"/>
          <w:sz w:val="20"/>
          <w:szCs w:val="20"/>
        </w:rPr>
        <w:t>Z</w:t>
      </w:r>
      <w:r w:rsidRPr="00276DCB">
        <w:rPr>
          <w:rFonts w:ascii="Garamond" w:hAnsi="Garamond"/>
          <w:sz w:val="20"/>
          <w:szCs w:val="20"/>
        </w:rPr>
        <w:t xml:space="preserve">mluvy, pod ktorou je </w:t>
      </w:r>
      <w:r w:rsidR="00B0726F" w:rsidRPr="00276DCB">
        <w:rPr>
          <w:rFonts w:ascii="Garamond" w:hAnsi="Garamond"/>
          <w:sz w:val="20"/>
          <w:szCs w:val="20"/>
        </w:rPr>
        <w:t>Z</w:t>
      </w:r>
      <w:r w:rsidRPr="00276DCB">
        <w:rPr>
          <w:rFonts w:ascii="Garamond" w:hAnsi="Garamond"/>
          <w:sz w:val="20"/>
          <w:szCs w:val="20"/>
        </w:rPr>
        <w:t>mluva evidovaná Objednávateľom a k faktúre bude pripojená príslušná objednávka a</w:t>
      </w:r>
      <w:r w:rsidR="00422035" w:rsidRPr="00276DCB">
        <w:rPr>
          <w:rFonts w:ascii="Garamond" w:hAnsi="Garamond"/>
          <w:sz w:val="20"/>
          <w:szCs w:val="20"/>
        </w:rPr>
        <w:t> kópi</w:t>
      </w:r>
      <w:r w:rsidR="00E61EC0" w:rsidRPr="00276DCB">
        <w:rPr>
          <w:rFonts w:ascii="Garamond" w:hAnsi="Garamond"/>
          <w:sz w:val="20"/>
          <w:szCs w:val="20"/>
        </w:rPr>
        <w:t>a</w:t>
      </w:r>
      <w:r w:rsidR="00422035" w:rsidRPr="00276DCB">
        <w:rPr>
          <w:rFonts w:ascii="Garamond" w:hAnsi="Garamond"/>
          <w:sz w:val="20"/>
          <w:szCs w:val="20"/>
        </w:rPr>
        <w:t xml:space="preserve"> </w:t>
      </w:r>
      <w:r w:rsidR="007A2F7A" w:rsidRPr="00276DCB">
        <w:rPr>
          <w:rFonts w:ascii="Garamond" w:hAnsi="Garamond"/>
          <w:sz w:val="20"/>
          <w:szCs w:val="20"/>
        </w:rPr>
        <w:t>P</w:t>
      </w:r>
      <w:r w:rsidRPr="00276DCB">
        <w:rPr>
          <w:rFonts w:ascii="Garamond" w:hAnsi="Garamond"/>
          <w:sz w:val="20"/>
          <w:szCs w:val="20"/>
        </w:rPr>
        <w:t>rotokol</w:t>
      </w:r>
      <w:r w:rsidR="00422035" w:rsidRPr="00276DCB">
        <w:rPr>
          <w:rFonts w:ascii="Garamond" w:hAnsi="Garamond"/>
          <w:sz w:val="20"/>
          <w:szCs w:val="20"/>
        </w:rPr>
        <w:t>u, ktor</w:t>
      </w:r>
      <w:r w:rsidR="00E61EC0" w:rsidRPr="00276DCB">
        <w:rPr>
          <w:rFonts w:ascii="Garamond" w:hAnsi="Garamond"/>
          <w:sz w:val="20"/>
          <w:szCs w:val="20"/>
        </w:rPr>
        <w:t>á</w:t>
      </w:r>
      <w:r w:rsidR="00422035" w:rsidRPr="00276DCB">
        <w:rPr>
          <w:rFonts w:ascii="Garamond" w:hAnsi="Garamond"/>
          <w:sz w:val="20"/>
          <w:szCs w:val="20"/>
        </w:rPr>
        <w:t xml:space="preserve"> bude korešpondovať s priloženou objednávkou</w:t>
      </w:r>
      <w:r w:rsidRPr="00276DCB">
        <w:rPr>
          <w:rFonts w:ascii="Garamond" w:hAnsi="Garamond"/>
          <w:sz w:val="20"/>
          <w:szCs w:val="20"/>
        </w:rPr>
        <w:t>.</w:t>
      </w:r>
      <w:r w:rsidRPr="00B0726F">
        <w:rPr>
          <w:rFonts w:ascii="Garamond" w:hAnsi="Garamond"/>
          <w:sz w:val="20"/>
          <w:szCs w:val="20"/>
        </w:rPr>
        <w:t xml:space="preserve"> V prípade, ak faktúra nebude spĺňať tieto náležitosti, je Objednávateľ oprávnený vrátiť faktúru na dopracovanie, resp. opravu. Taktiež v prípade, ak výška fakturovanej sumy nebude zodpovedať podkladom Objednávateľa, je Objednávateľ oprávnený vrátiť faktúru </w:t>
      </w:r>
      <w:r w:rsidR="00AC2E40">
        <w:rPr>
          <w:rFonts w:ascii="Garamond" w:hAnsi="Garamond"/>
          <w:sz w:val="20"/>
          <w:szCs w:val="20"/>
        </w:rPr>
        <w:t>Poskytovateľovi</w:t>
      </w:r>
      <w:r w:rsidRPr="00B0726F">
        <w:rPr>
          <w:rFonts w:ascii="Garamond" w:hAnsi="Garamond"/>
          <w:sz w:val="20"/>
          <w:szCs w:val="20"/>
        </w:rPr>
        <w:t xml:space="preserve"> na prepracovanie. Nová lehota splatnosti začína plynúť okamihom doručenia opravenej faktúry Objednávateľovi.</w:t>
      </w:r>
    </w:p>
    <w:p w14:paraId="732358E7" w14:textId="77777777" w:rsidR="00AC2E40" w:rsidRPr="00AC2E40" w:rsidRDefault="00AC2E40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F855F10" w14:textId="0C6418D4" w:rsidR="00B0726F" w:rsidRDefault="009B2ACC" w:rsidP="00463B77">
      <w:pPr>
        <w:keepNext/>
        <w:keepLines/>
        <w:numPr>
          <w:ilvl w:val="0"/>
          <w:numId w:val="1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0726F">
        <w:rPr>
          <w:rFonts w:ascii="Garamond" w:hAnsi="Garamond"/>
          <w:sz w:val="20"/>
          <w:szCs w:val="20"/>
        </w:rPr>
        <w:t xml:space="preserve">Cena </w:t>
      </w:r>
      <w:r w:rsidR="00AC2E40">
        <w:rPr>
          <w:rFonts w:ascii="Garamond" w:hAnsi="Garamond"/>
          <w:sz w:val="20"/>
          <w:szCs w:val="20"/>
        </w:rPr>
        <w:t xml:space="preserve">za Službu </w:t>
      </w:r>
      <w:r w:rsidRPr="00B0726F">
        <w:rPr>
          <w:rFonts w:ascii="Garamond" w:hAnsi="Garamond"/>
          <w:sz w:val="20"/>
          <w:szCs w:val="20"/>
        </w:rPr>
        <w:t xml:space="preserve">je splatná do </w:t>
      </w:r>
      <w:r w:rsidRPr="00B0726F">
        <w:rPr>
          <w:rFonts w:ascii="Garamond" w:hAnsi="Garamond"/>
          <w:b/>
          <w:bCs/>
          <w:sz w:val="20"/>
          <w:szCs w:val="20"/>
        </w:rPr>
        <w:t>60 (šesťdesiat) dní</w:t>
      </w:r>
      <w:r w:rsidRPr="00B0726F">
        <w:rPr>
          <w:rFonts w:ascii="Garamond" w:hAnsi="Garamond"/>
          <w:sz w:val="20"/>
          <w:szCs w:val="20"/>
        </w:rPr>
        <w:t xml:space="preserve"> odo dňa doručenia faktúry. Ak deň splatnosti Ceny </w:t>
      </w:r>
      <w:r w:rsidR="00AC2E40">
        <w:rPr>
          <w:rFonts w:ascii="Garamond" w:hAnsi="Garamond"/>
          <w:sz w:val="20"/>
          <w:szCs w:val="20"/>
        </w:rPr>
        <w:t>za Službu</w:t>
      </w:r>
      <w:r w:rsidRPr="00B0726F">
        <w:rPr>
          <w:rFonts w:ascii="Garamond" w:hAnsi="Garamond"/>
          <w:sz w:val="20"/>
          <w:szCs w:val="20"/>
        </w:rPr>
        <w:t xml:space="preserve"> pripadne na sobotu, nedeľu alebo sviatok, splatnosť takejto sa posúva na najbližší nasledujúci Pracovný deň.</w:t>
      </w:r>
    </w:p>
    <w:p w14:paraId="77193C7A" w14:textId="77777777" w:rsidR="00AC2E40" w:rsidRPr="00AC2E40" w:rsidRDefault="00AC2E40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F65EEC1" w14:textId="5FF60E51" w:rsidR="00506E2C" w:rsidRDefault="009B2ACC" w:rsidP="00463B77">
      <w:pPr>
        <w:keepNext/>
        <w:keepLines/>
        <w:numPr>
          <w:ilvl w:val="0"/>
          <w:numId w:val="1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0726F">
        <w:rPr>
          <w:rFonts w:ascii="Garamond" w:hAnsi="Garamond"/>
          <w:sz w:val="20"/>
          <w:szCs w:val="20"/>
        </w:rPr>
        <w:t xml:space="preserve">Cena </w:t>
      </w:r>
      <w:r w:rsidR="00AC2E40">
        <w:rPr>
          <w:rFonts w:ascii="Garamond" w:hAnsi="Garamond"/>
          <w:sz w:val="20"/>
          <w:szCs w:val="20"/>
        </w:rPr>
        <w:t xml:space="preserve">za Službu </w:t>
      </w:r>
      <w:r w:rsidRPr="00B0726F">
        <w:rPr>
          <w:rFonts w:ascii="Garamond" w:hAnsi="Garamond"/>
          <w:sz w:val="20"/>
          <w:szCs w:val="20"/>
        </w:rPr>
        <w:t xml:space="preserve">sa považuje za zaplatenú dňom odpísania fakturovanej sumy vo výške Ceny za </w:t>
      </w:r>
      <w:r w:rsidR="00AC2E40">
        <w:rPr>
          <w:rFonts w:ascii="Garamond" w:hAnsi="Garamond"/>
          <w:sz w:val="20"/>
          <w:szCs w:val="20"/>
        </w:rPr>
        <w:t>Službu</w:t>
      </w:r>
      <w:r w:rsidRPr="00B0726F">
        <w:rPr>
          <w:rFonts w:ascii="Garamond" w:hAnsi="Garamond"/>
          <w:sz w:val="20"/>
          <w:szCs w:val="20"/>
        </w:rPr>
        <w:t xml:space="preserve"> z účtu Objednávateľa na účet </w:t>
      </w:r>
      <w:r w:rsidR="00AC2E40">
        <w:rPr>
          <w:rFonts w:ascii="Garamond" w:hAnsi="Garamond"/>
          <w:sz w:val="20"/>
          <w:szCs w:val="20"/>
        </w:rPr>
        <w:t>Poskytovateľa</w:t>
      </w:r>
      <w:r w:rsidRPr="00B0726F">
        <w:rPr>
          <w:rFonts w:ascii="Garamond" w:hAnsi="Garamond"/>
          <w:sz w:val="20"/>
          <w:szCs w:val="20"/>
        </w:rPr>
        <w:t xml:space="preserve"> uvedený v záhlaví Zmluvy.</w:t>
      </w:r>
    </w:p>
    <w:p w14:paraId="1C371E41" w14:textId="77777777" w:rsidR="00463B77" w:rsidRPr="00463B77" w:rsidRDefault="00463B77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9F7D55F" w14:textId="04FB1267" w:rsidR="00463B77" w:rsidRPr="00463B77" w:rsidRDefault="00506E2C" w:rsidP="00463B77">
      <w:pPr>
        <w:keepNext/>
        <w:keepLines/>
        <w:numPr>
          <w:ilvl w:val="0"/>
          <w:numId w:val="1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E2E8D">
        <w:rPr>
          <w:rFonts w:ascii="Garamond" w:hAnsi="Garamond"/>
          <w:sz w:val="20"/>
          <w:szCs w:val="20"/>
        </w:rPr>
        <w:t xml:space="preserve">Zmluvné strany sa dohodli, že </w:t>
      </w:r>
      <w:r>
        <w:rPr>
          <w:rFonts w:ascii="Garamond" w:hAnsi="Garamond"/>
          <w:sz w:val="20"/>
          <w:szCs w:val="20"/>
        </w:rPr>
        <w:t>Cenu za Službu</w:t>
      </w:r>
      <w:r w:rsidRPr="006E2E8D">
        <w:rPr>
          <w:rFonts w:ascii="Garamond" w:hAnsi="Garamond"/>
          <w:sz w:val="20"/>
          <w:szCs w:val="20"/>
        </w:rPr>
        <w:t xml:space="preserve"> je možné v súlade s § 18 ods. 1 písm. a) zákona č. 343/2015 Z. z. o verejnom obstarávaní v znení neskorších predpisov upraviť dodatkom k Zmluve, ak dôjde k zmene cien vstupov, ktoré majú podstatný vplyv na plnenie predmetu Zmluvy, a to o priemernú infláciu, resp. defláciu meranú bázickým indexom spotrebiteľských cien za obdobie od predloženia ponuky </w:t>
      </w:r>
      <w:r>
        <w:rPr>
          <w:rFonts w:ascii="Garamond" w:hAnsi="Garamond"/>
          <w:sz w:val="20"/>
          <w:szCs w:val="20"/>
        </w:rPr>
        <w:t>Poskytovateľom</w:t>
      </w:r>
      <w:r w:rsidRPr="006E2E8D">
        <w:rPr>
          <w:rFonts w:ascii="Garamond" w:hAnsi="Garamond"/>
          <w:sz w:val="20"/>
          <w:szCs w:val="20"/>
        </w:rPr>
        <w:t xml:space="preserve"> do verejného obstarávania, výsledkom ktorého je táto Zmluva, resp. od poslednej úpravy cien na základe tohto bodu Zmluvy, ak už bola </w:t>
      </w:r>
      <w:proofErr w:type="spellStart"/>
      <w:r w:rsidRPr="006E2E8D">
        <w:rPr>
          <w:rFonts w:ascii="Garamond" w:hAnsi="Garamond"/>
          <w:sz w:val="20"/>
          <w:szCs w:val="20"/>
        </w:rPr>
        <w:t>indexačná</w:t>
      </w:r>
      <w:proofErr w:type="spellEnd"/>
      <w:r w:rsidRPr="006E2E8D">
        <w:rPr>
          <w:rFonts w:ascii="Garamond" w:hAnsi="Garamond"/>
          <w:sz w:val="20"/>
          <w:szCs w:val="20"/>
        </w:rPr>
        <w:t xml:space="preserve"> doložka v zmysle tohto bodu Zmluvy počas trvania Zmluvy aplikovaná. Skutočnosti, ktoré odôvodňujú zmenu ceny podľa tohto bodu Zmluvy, musí v prípade návrhu na zmenu cien preukázať Zmluvná strana, ktorá zmenu navrhuje</w:t>
      </w:r>
    </w:p>
    <w:p w14:paraId="3851D4D1" w14:textId="77777777" w:rsidR="005E458D" w:rsidRPr="00952DB2" w:rsidRDefault="005E458D" w:rsidP="00463B77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4F147744" w14:textId="4996DC1C" w:rsidR="00312EA3" w:rsidRPr="00952DB2" w:rsidRDefault="00312EA3" w:rsidP="00463B77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ZODPOVEDNOSŤ</w:t>
      </w:r>
      <w:r w:rsidRPr="00952DB2">
        <w:rPr>
          <w:rFonts w:ascii="Garamond" w:hAnsi="Garamond" w:cs="Arial"/>
          <w:b/>
          <w:sz w:val="20"/>
          <w:szCs w:val="20"/>
          <w:lang w:eastAsia="ar-SA"/>
        </w:rPr>
        <w:t xml:space="preserve"> ZA VADY, ZÁRUKA A ZÁRUČNÁ DOBA</w:t>
      </w:r>
    </w:p>
    <w:p w14:paraId="5F305C3E" w14:textId="77777777" w:rsidR="00312EA3" w:rsidRPr="00952DB2" w:rsidRDefault="00312EA3" w:rsidP="00463B77">
      <w:pPr>
        <w:keepNext/>
        <w:keepLines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Garamond" w:eastAsia="Times New Roman" w:hAnsi="Garamond" w:cs="Arial"/>
          <w:sz w:val="20"/>
          <w:szCs w:val="20"/>
          <w:highlight w:val="yellow"/>
          <w:lang w:eastAsia="ar-SA"/>
        </w:rPr>
      </w:pPr>
    </w:p>
    <w:p w14:paraId="4CC7FC00" w14:textId="68FF6596" w:rsidR="00506E2C" w:rsidRPr="000E77F1" w:rsidRDefault="00506E2C" w:rsidP="00463B77">
      <w:pPr>
        <w:pStyle w:val="Odsekzoznamu"/>
        <w:keepNext/>
        <w:keepLines/>
        <w:numPr>
          <w:ilvl w:val="1"/>
          <w:numId w:val="22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poskytuje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>
        <w:rPr>
          <w:rFonts w:ascii="Garamond" w:eastAsia="Times New Roman" w:hAnsi="Garamond" w:cs="Arial"/>
          <w:sz w:val="20"/>
          <w:szCs w:val="20"/>
        </w:rPr>
        <w:t xml:space="preserve"> Službu </w:t>
      </w:r>
      <w:r w:rsidRPr="009E09CC">
        <w:rPr>
          <w:rFonts w:ascii="Garamond" w:eastAsia="Times New Roman" w:hAnsi="Garamond" w:cs="Arial"/>
          <w:sz w:val="20"/>
          <w:szCs w:val="20"/>
        </w:rPr>
        <w:t>záruku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E77F1">
        <w:rPr>
          <w:rFonts w:ascii="Garamond" w:eastAsia="Times New Roman" w:hAnsi="Garamond" w:cs="Arial"/>
          <w:b/>
          <w:sz w:val="20"/>
          <w:szCs w:val="20"/>
        </w:rPr>
        <w:t>24 (dvadsaťštyri) mesiacov</w:t>
      </w:r>
      <w:r w:rsidRPr="000E77F1">
        <w:rPr>
          <w:rFonts w:ascii="Garamond" w:eastAsia="Times New Roman" w:hAnsi="Garamond" w:cs="Arial"/>
          <w:sz w:val="20"/>
          <w:szCs w:val="20"/>
        </w:rPr>
        <w:t>, pričom záručná doba začína plynúť odo dňa riadneho poskytnutia Služby</w:t>
      </w:r>
      <w:r w:rsidRPr="000E77F1">
        <w:rPr>
          <w:rFonts w:ascii="Garamond" w:hAnsi="Garamond"/>
          <w:sz w:val="20"/>
          <w:szCs w:val="20"/>
        </w:rPr>
        <w:t xml:space="preserve"> podľa článku 3 bod 3.</w:t>
      </w:r>
      <w:r w:rsidR="00463B77">
        <w:rPr>
          <w:rFonts w:ascii="Garamond" w:hAnsi="Garamond"/>
          <w:sz w:val="20"/>
          <w:szCs w:val="20"/>
        </w:rPr>
        <w:t>8</w:t>
      </w:r>
      <w:r w:rsidRPr="000E77F1">
        <w:rPr>
          <w:rFonts w:ascii="Garamond" w:hAnsi="Garamond"/>
          <w:sz w:val="20"/>
          <w:szCs w:val="20"/>
        </w:rPr>
        <w:t xml:space="preserve"> Zmluvy</w:t>
      </w:r>
      <w:r w:rsidRPr="000E77F1">
        <w:rPr>
          <w:rFonts w:ascii="Garamond" w:eastAsia="Times New Roman" w:hAnsi="Garamond" w:cs="Arial"/>
          <w:sz w:val="20"/>
          <w:szCs w:val="20"/>
        </w:rPr>
        <w:t xml:space="preserve">. Záručná doba sa predlžuje o dobu odo dňa uplatnenia reklamácie po deň odstránenia vád na poskytnutej Službe. </w:t>
      </w:r>
    </w:p>
    <w:p w14:paraId="7A3B05DC" w14:textId="77777777" w:rsidR="00506E2C" w:rsidRPr="003A06F5" w:rsidRDefault="00506E2C" w:rsidP="00463B77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455CD2CA" w14:textId="77777777" w:rsidR="00506E2C" w:rsidRPr="009E09CC" w:rsidRDefault="00506E2C" w:rsidP="00463B77">
      <w:pPr>
        <w:pStyle w:val="Odsekzoznamu"/>
        <w:keepNext/>
        <w:keepLines/>
        <w:numPr>
          <w:ilvl w:val="1"/>
          <w:numId w:val="22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ručí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to,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že</w:t>
      </w:r>
      <w:r>
        <w:rPr>
          <w:rFonts w:ascii="Garamond" w:eastAsia="Times New Roman" w:hAnsi="Garamond" w:cs="Arial"/>
          <w:sz w:val="20"/>
          <w:szCs w:val="20"/>
        </w:rPr>
        <w:t xml:space="preserve"> poskytnutá Služba </w:t>
      </w:r>
      <w:r w:rsidRPr="009E09CC">
        <w:rPr>
          <w:rFonts w:ascii="Garamond" w:eastAsia="Times New Roman" w:hAnsi="Garamond" w:cs="Arial"/>
          <w:sz w:val="20"/>
          <w:szCs w:val="20"/>
        </w:rPr>
        <w:t>bude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mať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počas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celej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záručnej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doby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vlastnosti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dohodnuté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Zmluvou,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zodpovedajúce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právnym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technickým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normám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predpisom,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že</w:t>
      </w:r>
      <w:r>
        <w:rPr>
          <w:rFonts w:ascii="Garamond" w:eastAsia="Times New Roman" w:hAnsi="Garamond" w:cs="Arial"/>
          <w:sz w:val="20"/>
          <w:szCs w:val="20"/>
        </w:rPr>
        <w:t xml:space="preserve"> poskytnutá Služba </w:t>
      </w:r>
      <w:r w:rsidRPr="009E09CC">
        <w:rPr>
          <w:rFonts w:ascii="Garamond" w:eastAsia="Times New Roman" w:hAnsi="Garamond" w:cs="Arial"/>
          <w:sz w:val="20"/>
          <w:szCs w:val="20"/>
        </w:rPr>
        <w:t>bude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bez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vád,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ktoré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by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rušili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alebo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znižovali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hodnotu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alebo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schopnosť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jeho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používania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určeným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účelom.</w:t>
      </w:r>
    </w:p>
    <w:p w14:paraId="150F719E" w14:textId="77777777" w:rsidR="00506E2C" w:rsidRPr="003A06F5" w:rsidRDefault="00506E2C" w:rsidP="00463B77">
      <w:pPr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0C8672E6" w14:textId="77777777" w:rsidR="00506E2C" w:rsidRPr="00236DF1" w:rsidRDefault="00506E2C" w:rsidP="00463B77">
      <w:pPr>
        <w:pStyle w:val="Odsekzoznamu"/>
        <w:keepNext/>
        <w:keepLines/>
        <w:numPr>
          <w:ilvl w:val="1"/>
          <w:numId w:val="22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 xml:space="preserve">Poskytovateľ </w:t>
      </w:r>
      <w:r w:rsidRPr="009E09CC">
        <w:rPr>
          <w:rFonts w:ascii="Garamond" w:hAnsi="Garamond"/>
          <w:sz w:val="20"/>
          <w:szCs w:val="20"/>
        </w:rPr>
        <w:t>zodpovedá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riadne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včasné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plnenie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záväzkov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vyplývajúcich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Zmluvy.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Poskytovateľ </w:t>
      </w:r>
      <w:r w:rsidRPr="009E09CC">
        <w:rPr>
          <w:rFonts w:ascii="Garamond" w:eastAsia="Times New Roman" w:hAnsi="Garamond" w:cs="Arial"/>
          <w:sz w:val="20"/>
          <w:szCs w:val="20"/>
        </w:rPr>
        <w:t>zodpovedá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aj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skryté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vady</w:t>
      </w:r>
      <w:r>
        <w:rPr>
          <w:rFonts w:ascii="Garamond" w:eastAsia="Times New Roman" w:hAnsi="Garamond" w:cs="Arial"/>
          <w:sz w:val="20"/>
          <w:szCs w:val="20"/>
        </w:rPr>
        <w:t xml:space="preserve"> Služby</w:t>
      </w:r>
      <w:r w:rsidRPr="009E09CC">
        <w:rPr>
          <w:rFonts w:ascii="Garamond" w:eastAsia="Times New Roman" w:hAnsi="Garamond" w:cs="Arial"/>
          <w:sz w:val="20"/>
          <w:szCs w:val="20"/>
        </w:rPr>
        <w:t>,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ktoré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zistil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prevzatí</w:t>
      </w:r>
      <w:r>
        <w:rPr>
          <w:rFonts w:ascii="Garamond" w:eastAsia="Times New Roman" w:hAnsi="Garamond" w:cs="Arial"/>
          <w:sz w:val="20"/>
          <w:szCs w:val="20"/>
        </w:rPr>
        <w:t xml:space="preserve"> Služby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povinný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</w:rPr>
        <w:t>ovi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písomne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oznámiť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vadu</w:t>
      </w:r>
      <w:r>
        <w:rPr>
          <w:rFonts w:ascii="Garamond" w:eastAsia="Times New Roman" w:hAnsi="Garamond" w:cs="Arial"/>
          <w:sz w:val="20"/>
          <w:szCs w:val="20"/>
        </w:rPr>
        <w:t xml:space="preserve"> Služby </w:t>
      </w:r>
      <w:r w:rsidRPr="009E09CC">
        <w:rPr>
          <w:rFonts w:ascii="Garamond" w:eastAsia="Times New Roman" w:hAnsi="Garamond" w:cs="Arial"/>
          <w:sz w:val="20"/>
          <w:szCs w:val="20"/>
        </w:rPr>
        <w:t>bezodkladne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tom,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čo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ju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zistil.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prípade,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preukáže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zodpovednosť</w:t>
      </w:r>
      <w:r>
        <w:rPr>
          <w:rFonts w:ascii="Garamond" w:hAnsi="Garamond"/>
          <w:sz w:val="20"/>
          <w:szCs w:val="20"/>
        </w:rPr>
        <w:t xml:space="preserve"> Poskytovateľ</w:t>
      </w:r>
      <w:r w:rsidRPr="009E09CC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skryté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počas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záručnej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doby,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Poskytovateľ </w:t>
      </w:r>
      <w:r w:rsidRPr="009E09CC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súlade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373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proofErr w:type="spellStart"/>
      <w:r w:rsidRPr="009E09CC">
        <w:rPr>
          <w:rFonts w:ascii="Garamond" w:hAnsi="Garamond"/>
          <w:sz w:val="20"/>
          <w:szCs w:val="20"/>
        </w:rPr>
        <w:t>nasl</w:t>
      </w:r>
      <w:proofErr w:type="spellEnd"/>
      <w:r w:rsidRPr="009E09CC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Obchodného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zákonníka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nahradiť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Objednávateľovi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prípadnú,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takéhoto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titulu,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vzniknutú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škodu.</w:t>
      </w:r>
    </w:p>
    <w:p w14:paraId="1CF29362" w14:textId="77777777" w:rsidR="00506E2C" w:rsidRPr="00236DF1" w:rsidRDefault="00506E2C" w:rsidP="00463B77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10CE86D" w14:textId="77777777" w:rsidR="00506E2C" w:rsidRPr="00236DF1" w:rsidRDefault="00506E2C" w:rsidP="00463B77">
      <w:pPr>
        <w:pStyle w:val="Odsekzoznamu"/>
        <w:keepNext/>
        <w:keepLines/>
        <w:numPr>
          <w:ilvl w:val="1"/>
          <w:numId w:val="22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236DF1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bez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zbytočného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odkladu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písomne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oznámi</w:t>
      </w:r>
      <w:r>
        <w:rPr>
          <w:rFonts w:ascii="Garamond" w:hAnsi="Garamond"/>
          <w:sz w:val="20"/>
          <w:szCs w:val="20"/>
        </w:rPr>
        <w:t xml:space="preserve"> Poskytovateľ</w:t>
      </w:r>
      <w:r w:rsidRPr="00236DF1">
        <w:rPr>
          <w:rFonts w:ascii="Garamond" w:hAnsi="Garamond"/>
          <w:sz w:val="20"/>
          <w:szCs w:val="20"/>
        </w:rPr>
        <w:t>ovi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vady</w:t>
      </w:r>
      <w:r>
        <w:rPr>
          <w:rFonts w:ascii="Garamond" w:hAnsi="Garamond"/>
          <w:sz w:val="20"/>
          <w:szCs w:val="20"/>
        </w:rPr>
        <w:t xml:space="preserve"> Služby</w:t>
      </w:r>
      <w:r w:rsidRPr="00236DF1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ktoré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vyskytli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rámci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záručnej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doby,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pričom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oznámení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popíše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chyby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uvedie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ako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prejavujú.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písomnej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reklamácie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podľa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predchádzajúcej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vety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Poskytovateľ </w:t>
      </w:r>
      <w:r w:rsidRPr="00236DF1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svoje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náklady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bez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zbytočného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odkladu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odstrániť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počas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záručnej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doby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reklamované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vady</w:t>
      </w:r>
      <w:r>
        <w:rPr>
          <w:rFonts w:ascii="Garamond" w:hAnsi="Garamond"/>
          <w:sz w:val="20"/>
          <w:szCs w:val="20"/>
        </w:rPr>
        <w:t xml:space="preserve"> Služby</w:t>
      </w:r>
      <w:r w:rsidRPr="00236DF1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aj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prípade,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ak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domnieva,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reklamované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vady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nezodpovedá.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takom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prípade,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ak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Zmluvné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nedohodnú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inak,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až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do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doby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právoplatného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rozhodnutia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súdu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reklamácii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znáša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náklady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odstránenie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reklamovaných</w:t>
      </w:r>
      <w:r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vád</w:t>
      </w:r>
      <w:r>
        <w:rPr>
          <w:rFonts w:ascii="Garamond" w:hAnsi="Garamond"/>
          <w:sz w:val="20"/>
          <w:szCs w:val="20"/>
        </w:rPr>
        <w:t xml:space="preserve"> Poskytovateľ</w:t>
      </w:r>
      <w:r w:rsidRPr="00236DF1">
        <w:rPr>
          <w:rFonts w:ascii="Garamond" w:hAnsi="Garamond"/>
          <w:sz w:val="20"/>
          <w:szCs w:val="20"/>
        </w:rPr>
        <w:t>.</w:t>
      </w:r>
    </w:p>
    <w:p w14:paraId="073D5E90" w14:textId="77777777" w:rsidR="00506E2C" w:rsidRPr="009E09CC" w:rsidRDefault="00506E2C" w:rsidP="00463B77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/>
          <w:sz w:val="20"/>
          <w:szCs w:val="20"/>
        </w:rPr>
      </w:pPr>
    </w:p>
    <w:p w14:paraId="5861804B" w14:textId="77777777" w:rsidR="00506E2C" w:rsidRPr="009E09CC" w:rsidRDefault="00506E2C" w:rsidP="00463B77">
      <w:pPr>
        <w:pStyle w:val="Odsekzoznamu"/>
        <w:keepNext/>
        <w:keepLines/>
        <w:numPr>
          <w:ilvl w:val="1"/>
          <w:numId w:val="22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Pr="009E09CC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odstrániť </w:t>
      </w:r>
      <w:r w:rsidRPr="009E09CC">
        <w:rPr>
          <w:rFonts w:ascii="Garamond" w:hAnsi="Garamond"/>
          <w:sz w:val="20"/>
          <w:szCs w:val="20"/>
        </w:rPr>
        <w:t>vady</w:t>
      </w:r>
      <w:r>
        <w:rPr>
          <w:rFonts w:ascii="Garamond" w:hAnsi="Garamond"/>
          <w:sz w:val="20"/>
          <w:szCs w:val="20"/>
        </w:rPr>
        <w:t xml:space="preserve"> Služby </w:t>
      </w:r>
      <w:r w:rsidRPr="00936EF4">
        <w:rPr>
          <w:rFonts w:ascii="Garamond" w:hAnsi="Garamond"/>
          <w:b/>
          <w:bCs/>
          <w:sz w:val="20"/>
          <w:szCs w:val="20"/>
        </w:rPr>
        <w:t xml:space="preserve">bezodkladne, </w:t>
      </w:r>
      <w:r w:rsidRPr="00BD3704">
        <w:rPr>
          <w:rFonts w:ascii="Garamond" w:hAnsi="Garamond"/>
          <w:b/>
          <w:bCs/>
          <w:sz w:val="20"/>
          <w:szCs w:val="20"/>
        </w:rPr>
        <w:t>najneskôr však do 15 (pätnástich) Pracovných dní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doručenia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písomnej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reklamácie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Objednávateľa</w:t>
      </w:r>
      <w:r w:rsidRPr="009E09CC">
        <w:rPr>
          <w:rFonts w:ascii="Garamond" w:hAnsi="Garamond" w:cs="Arial"/>
          <w:sz w:val="20"/>
          <w:szCs w:val="20"/>
        </w:rPr>
        <w:t>.</w:t>
      </w:r>
      <w:r>
        <w:rPr>
          <w:rFonts w:ascii="Garamond" w:hAnsi="Garamond" w:cs="Arial"/>
          <w:sz w:val="20"/>
          <w:szCs w:val="20"/>
        </w:rPr>
        <w:t xml:space="preserve"> </w:t>
      </w:r>
    </w:p>
    <w:p w14:paraId="2F83B01D" w14:textId="77777777" w:rsidR="00506E2C" w:rsidRPr="009E09CC" w:rsidRDefault="00506E2C" w:rsidP="00463B77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6A080D78" w14:textId="05BBA1C5" w:rsidR="00506E2C" w:rsidRPr="009E09CC" w:rsidRDefault="00506E2C" w:rsidP="00463B77">
      <w:pPr>
        <w:pStyle w:val="Odsekzoznamu"/>
        <w:keepNext/>
        <w:keepLines/>
        <w:numPr>
          <w:ilvl w:val="1"/>
          <w:numId w:val="22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Pokiaľ</w:t>
      </w:r>
      <w:r>
        <w:rPr>
          <w:rFonts w:ascii="Garamond" w:hAnsi="Garamond"/>
          <w:sz w:val="20"/>
          <w:szCs w:val="20"/>
        </w:rPr>
        <w:t xml:space="preserve"> Poskytovateľ </w:t>
      </w:r>
      <w:r w:rsidRPr="009E09CC">
        <w:rPr>
          <w:rFonts w:ascii="Garamond" w:hAnsi="Garamond"/>
          <w:sz w:val="20"/>
          <w:szCs w:val="20"/>
        </w:rPr>
        <w:t>nesplní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svoju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povinnosť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stanovenej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písomnom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oznámení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tohto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článku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bod</w:t>
      </w:r>
      <w:r>
        <w:rPr>
          <w:rFonts w:ascii="Garamond" w:hAnsi="Garamond"/>
          <w:sz w:val="20"/>
          <w:szCs w:val="20"/>
        </w:rPr>
        <w:t xml:space="preserve"> 5</w:t>
      </w:r>
      <w:r w:rsidRPr="009E09CC">
        <w:rPr>
          <w:rFonts w:ascii="Garamond" w:hAnsi="Garamond"/>
          <w:sz w:val="20"/>
          <w:szCs w:val="20"/>
        </w:rPr>
        <w:t>.</w:t>
      </w:r>
      <w:r w:rsidR="00463B77">
        <w:rPr>
          <w:rFonts w:ascii="Garamond" w:hAnsi="Garamond"/>
          <w:sz w:val="20"/>
          <w:szCs w:val="20"/>
        </w:rPr>
        <w:t>5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sám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pomocou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tretej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Poskytovateľ </w:t>
      </w:r>
      <w:r w:rsidRPr="009E09CC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uhradiť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náklady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odstránenie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vád.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Takýmto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postupom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dotknutá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záruka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poskytnutá</w:t>
      </w:r>
      <w:r>
        <w:rPr>
          <w:rFonts w:ascii="Garamond" w:hAnsi="Garamond"/>
          <w:sz w:val="20"/>
          <w:szCs w:val="20"/>
        </w:rPr>
        <w:t xml:space="preserve"> Poskytovateľ</w:t>
      </w:r>
      <w:r w:rsidRPr="009E09CC">
        <w:rPr>
          <w:rFonts w:ascii="Garamond" w:hAnsi="Garamond"/>
          <w:sz w:val="20"/>
          <w:szCs w:val="20"/>
        </w:rPr>
        <w:t>om.</w:t>
      </w:r>
    </w:p>
    <w:p w14:paraId="51F992A1" w14:textId="77777777" w:rsidR="00506E2C" w:rsidRPr="009E09CC" w:rsidRDefault="00506E2C" w:rsidP="00463B77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 w:cs="Arial"/>
          <w:sz w:val="20"/>
          <w:szCs w:val="20"/>
        </w:rPr>
      </w:pPr>
    </w:p>
    <w:p w14:paraId="6E7B02C0" w14:textId="77777777" w:rsidR="00506E2C" w:rsidRPr="009E09CC" w:rsidRDefault="00506E2C" w:rsidP="00463B77">
      <w:pPr>
        <w:pStyle w:val="Odsekzoznamu"/>
        <w:keepNext/>
        <w:keepLines/>
        <w:numPr>
          <w:ilvl w:val="1"/>
          <w:numId w:val="22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má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právo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úhradu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preukázateľných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sankcií,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udelených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štátneho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odborného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dozoru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dôsledku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porušenia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zmluvných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povinností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Poskytovateľ</w:t>
      </w:r>
      <w:r w:rsidRPr="009E09CC">
        <w:rPr>
          <w:rFonts w:ascii="Garamond" w:hAnsi="Garamond"/>
          <w:sz w:val="20"/>
          <w:szCs w:val="20"/>
        </w:rPr>
        <w:t>a.</w:t>
      </w:r>
    </w:p>
    <w:p w14:paraId="00257EE8" w14:textId="77777777" w:rsidR="00506E2C" w:rsidRPr="009E09CC" w:rsidRDefault="00506E2C" w:rsidP="00463B77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39824733" w14:textId="77777777" w:rsidR="00506E2C" w:rsidRPr="009E09CC" w:rsidRDefault="00506E2C" w:rsidP="00463B77">
      <w:pPr>
        <w:pStyle w:val="Odsekzoznamu"/>
        <w:keepNext/>
        <w:keepLines/>
        <w:numPr>
          <w:ilvl w:val="1"/>
          <w:numId w:val="22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Pr="009E09CC">
        <w:rPr>
          <w:rFonts w:ascii="Garamond" w:hAnsi="Garamond"/>
          <w:sz w:val="20"/>
          <w:szCs w:val="20"/>
        </w:rPr>
        <w:t>nezodpovedá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chyby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spôsobené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dodržaním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nevhodných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pokynov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Objednávateľa,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nevhodnosť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týchto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pokynov</w:t>
      </w:r>
      <w:r>
        <w:rPr>
          <w:rFonts w:ascii="Garamond" w:hAnsi="Garamond"/>
          <w:sz w:val="20"/>
          <w:szCs w:val="20"/>
        </w:rPr>
        <w:t xml:space="preserve"> Poskytovateľ </w:t>
      </w:r>
      <w:r w:rsidRPr="009E09CC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písomne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upozornil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ich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dodržaní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napriek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tomu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trval.</w:t>
      </w:r>
      <w:r>
        <w:rPr>
          <w:rFonts w:ascii="Garamond" w:hAnsi="Garamond"/>
          <w:sz w:val="20"/>
          <w:szCs w:val="20"/>
        </w:rPr>
        <w:t xml:space="preserve"> Poskytovateľ </w:t>
      </w:r>
      <w:r w:rsidRPr="009E09CC">
        <w:rPr>
          <w:rFonts w:ascii="Garamond" w:hAnsi="Garamond"/>
          <w:sz w:val="20"/>
          <w:szCs w:val="20"/>
        </w:rPr>
        <w:t>nezodpovedá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Objednávateľovi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škodu,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ktorá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bola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spôsobená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vyššou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mocou.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vyššiu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moc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považuje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taká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vonkajšia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okolnosť,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ktorú</w:t>
      </w:r>
      <w:r>
        <w:rPr>
          <w:rFonts w:ascii="Garamond" w:hAnsi="Garamond"/>
          <w:sz w:val="20"/>
          <w:szCs w:val="20"/>
        </w:rPr>
        <w:t xml:space="preserve"> Poskytovateľ </w:t>
      </w:r>
      <w:r w:rsidRPr="009E09CC">
        <w:rPr>
          <w:rFonts w:ascii="Garamond" w:hAnsi="Garamond"/>
          <w:sz w:val="20"/>
          <w:szCs w:val="20"/>
        </w:rPr>
        <w:t>nemohol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odvrátiť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prekonať,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dobe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vzniku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predvídať.</w:t>
      </w:r>
    </w:p>
    <w:p w14:paraId="55F23CDB" w14:textId="77777777" w:rsidR="00506E2C" w:rsidRPr="009E09CC" w:rsidRDefault="00506E2C" w:rsidP="00463B77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491570CE" w14:textId="77777777" w:rsidR="00506E2C" w:rsidRPr="0090641B" w:rsidRDefault="00506E2C" w:rsidP="00463B77">
      <w:pPr>
        <w:pStyle w:val="Odsekzoznamu"/>
        <w:keepNext/>
        <w:keepLines/>
        <w:numPr>
          <w:ilvl w:val="1"/>
          <w:numId w:val="22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dohodli,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vady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ďalej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spravuje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príslušnými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2CE867A3" w14:textId="77777777" w:rsidR="006E613F" w:rsidRPr="00952DB2" w:rsidRDefault="006E613F" w:rsidP="00463B77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/>
          <w:sz w:val="20"/>
          <w:szCs w:val="20"/>
        </w:rPr>
      </w:pPr>
    </w:p>
    <w:p w14:paraId="3CBCA250" w14:textId="77777777" w:rsidR="00BB3A0D" w:rsidRPr="00BB3A0D" w:rsidRDefault="00BB3A0D" w:rsidP="00463B77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6D3D1911" w14:textId="3C5C51D8" w:rsidR="009E7515" w:rsidRPr="00952DB2" w:rsidRDefault="009E7515" w:rsidP="00463B77">
      <w:pPr>
        <w:keepNext/>
        <w:keepLines/>
        <w:numPr>
          <w:ilvl w:val="0"/>
          <w:numId w:val="40"/>
        </w:numPr>
        <w:tabs>
          <w:tab w:val="left" w:pos="709"/>
        </w:tabs>
        <w:spacing w:after="0" w:line="240" w:lineRule="auto"/>
        <w:ind w:left="714" w:hanging="714"/>
        <w:jc w:val="both"/>
        <w:outlineLvl w:val="1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SANKCIE</w:t>
      </w:r>
    </w:p>
    <w:p w14:paraId="5BF7892D" w14:textId="77777777" w:rsidR="009E7515" w:rsidRPr="00952DB2" w:rsidRDefault="009E7515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BA5A6A8" w14:textId="3A8D1842" w:rsidR="00D96333" w:rsidRPr="00F70048" w:rsidRDefault="00D96333" w:rsidP="00463B77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D96333">
        <w:rPr>
          <w:rFonts w:ascii="Garamond" w:hAnsi="Garamond"/>
          <w:sz w:val="20"/>
          <w:szCs w:val="20"/>
        </w:rPr>
        <w:t xml:space="preserve">V prípade porušenia zmluvnej povinnosti Poskytovateľa poskytnúť Službu riadne alebo včas v lehote plnenia podľa článku 3 bod 3.1 Zmluvy, Objednávateľ je oprávnený požadovať od Poskytovateľa zaplatenie zmluvnej pokuty  vo výške </w:t>
      </w:r>
      <w:r w:rsidR="0070019B">
        <w:rPr>
          <w:rFonts w:ascii="Garamond" w:hAnsi="Garamond"/>
          <w:sz w:val="20"/>
          <w:szCs w:val="20"/>
        </w:rPr>
        <w:t>2</w:t>
      </w:r>
      <w:r w:rsidR="0070019B" w:rsidRPr="00D96333">
        <w:rPr>
          <w:rFonts w:ascii="Garamond" w:hAnsi="Garamond"/>
          <w:sz w:val="20"/>
          <w:szCs w:val="20"/>
        </w:rPr>
        <w:t xml:space="preserve">00 </w:t>
      </w:r>
      <w:r w:rsidRPr="00D96333">
        <w:rPr>
          <w:rFonts w:ascii="Garamond" w:hAnsi="Garamond"/>
          <w:sz w:val="20"/>
          <w:szCs w:val="20"/>
        </w:rPr>
        <w:t>(</w:t>
      </w:r>
      <w:r w:rsidR="0070019B">
        <w:rPr>
          <w:rFonts w:ascii="Garamond" w:hAnsi="Garamond"/>
          <w:sz w:val="20"/>
          <w:szCs w:val="20"/>
        </w:rPr>
        <w:t>dve</w:t>
      </w:r>
      <w:r w:rsidR="0070019B" w:rsidRPr="00D96333">
        <w:rPr>
          <w:rFonts w:ascii="Garamond" w:hAnsi="Garamond"/>
          <w:sz w:val="20"/>
          <w:szCs w:val="20"/>
        </w:rPr>
        <w:t>sto</w:t>
      </w:r>
      <w:r w:rsidRPr="00D96333">
        <w:rPr>
          <w:rFonts w:ascii="Garamond" w:hAnsi="Garamond"/>
          <w:sz w:val="20"/>
          <w:szCs w:val="20"/>
        </w:rPr>
        <w:t>) EUR za každý deň omeškania, a to aj opakovane</w:t>
      </w:r>
      <w:r>
        <w:rPr>
          <w:rFonts w:ascii="Garamond" w:hAnsi="Garamond"/>
          <w:sz w:val="20"/>
          <w:szCs w:val="20"/>
        </w:rPr>
        <w:t>.</w:t>
      </w:r>
    </w:p>
    <w:p w14:paraId="7D4EBBFB" w14:textId="77777777" w:rsidR="00D96333" w:rsidRPr="00D96333" w:rsidRDefault="00D96333" w:rsidP="00463B77">
      <w:pPr>
        <w:keepNext/>
        <w:keepLines/>
        <w:tabs>
          <w:tab w:val="left" w:pos="0"/>
        </w:tabs>
        <w:spacing w:after="0" w:line="240" w:lineRule="auto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7DC0F8FF" w14:textId="6158B6FD" w:rsidR="009E7515" w:rsidRDefault="009E7515" w:rsidP="00463B77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952DB2">
        <w:rPr>
          <w:rFonts w:ascii="Garamond" w:eastAsia="Calibri" w:hAnsi="Garamond"/>
          <w:sz w:val="20"/>
          <w:szCs w:val="20"/>
        </w:rPr>
        <w:t>V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prípade,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ak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Objednávateľ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dostane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do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omeškania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zaplatením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Ceny</w:t>
      </w:r>
      <w:r w:rsidR="006E613F">
        <w:rPr>
          <w:rFonts w:ascii="Garamond" w:eastAsia="Calibri" w:hAnsi="Garamond"/>
          <w:sz w:val="20"/>
          <w:szCs w:val="20"/>
        </w:rPr>
        <w:t xml:space="preserve"> za Službu</w:t>
      </w:r>
      <w:r w:rsidRPr="00952DB2">
        <w:rPr>
          <w:rFonts w:ascii="Garamond" w:eastAsia="Calibri" w:hAnsi="Garamond"/>
          <w:sz w:val="20"/>
          <w:szCs w:val="20"/>
        </w:rPr>
        <w:t>,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Poskytovateľ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je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oprávnený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br/>
        <w:t>od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Objednávateľa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požadovať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zaplatenie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úroku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omeškania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výške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0,022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%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nezaplatenej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Ceny</w:t>
      </w:r>
      <w:r w:rsidR="006E613F">
        <w:rPr>
          <w:rFonts w:ascii="Garamond" w:eastAsia="Calibri" w:hAnsi="Garamond"/>
          <w:sz w:val="20"/>
          <w:szCs w:val="20"/>
        </w:rPr>
        <w:t xml:space="preserve"> za Službu</w:t>
      </w:r>
      <w:r w:rsidR="00730B1D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každý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deň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omeškania.</w:t>
      </w:r>
    </w:p>
    <w:p w14:paraId="0733C926" w14:textId="77777777" w:rsidR="00D96333" w:rsidRDefault="00D96333" w:rsidP="00463B77">
      <w:pPr>
        <w:keepNext/>
        <w:keepLines/>
        <w:tabs>
          <w:tab w:val="left" w:pos="0"/>
        </w:tabs>
        <w:spacing w:after="0" w:line="240" w:lineRule="auto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28CB5283" w14:textId="1F4FCCB8" w:rsidR="00FB19EF" w:rsidRDefault="00F71F8D" w:rsidP="00463B77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V prípade porušenia zmluvnej povinnosti Poskytovateľa vybaviť reklamáciu včas podľa článku 5 bod 5.</w:t>
      </w:r>
      <w:r w:rsidR="007D1A70">
        <w:rPr>
          <w:rFonts w:ascii="Garamond" w:hAnsi="Garamond" w:cs="Arial"/>
          <w:sz w:val="20"/>
          <w:szCs w:val="20"/>
        </w:rPr>
        <w:t>5</w:t>
      </w:r>
      <w:r w:rsidRPr="00952DB2">
        <w:rPr>
          <w:rFonts w:ascii="Garamond" w:hAnsi="Garamond" w:cs="Arial"/>
          <w:sz w:val="20"/>
          <w:szCs w:val="20"/>
        </w:rPr>
        <w:t xml:space="preserve"> Zmluvy, Objednávateľ je oprávnený požadovať od Poskytovateľa zaplatenie zmluvnej pokuty vo výške </w:t>
      </w:r>
      <w:r w:rsidR="0070019B">
        <w:rPr>
          <w:rFonts w:ascii="Garamond" w:hAnsi="Garamond" w:cs="Arial"/>
          <w:sz w:val="20"/>
          <w:szCs w:val="20"/>
        </w:rPr>
        <w:t>200</w:t>
      </w:r>
      <w:r w:rsidR="0070019B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(</w:t>
      </w:r>
      <w:r w:rsidR="0070019B">
        <w:rPr>
          <w:rFonts w:ascii="Garamond" w:hAnsi="Garamond" w:cs="Arial"/>
          <w:sz w:val="20"/>
          <w:szCs w:val="20"/>
        </w:rPr>
        <w:t>dvesto</w:t>
      </w:r>
      <w:r w:rsidRPr="00952DB2">
        <w:rPr>
          <w:rFonts w:ascii="Garamond" w:hAnsi="Garamond" w:cs="Arial"/>
          <w:sz w:val="20"/>
          <w:szCs w:val="20"/>
        </w:rPr>
        <w:t>) EUR za každý deň omeškania, a to aj opakovane.</w:t>
      </w:r>
    </w:p>
    <w:p w14:paraId="536D7FEA" w14:textId="77777777" w:rsidR="003D568B" w:rsidRPr="003D568B" w:rsidRDefault="003D568B" w:rsidP="00463B77">
      <w:pPr>
        <w:keepNext/>
        <w:keepLines/>
        <w:tabs>
          <w:tab w:val="left" w:pos="0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</w:rPr>
      </w:pPr>
    </w:p>
    <w:p w14:paraId="6E540832" w14:textId="030DD46E" w:rsidR="00FB19EF" w:rsidRPr="00B4397C" w:rsidRDefault="00463B77" w:rsidP="00463B77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A56B71">
        <w:rPr>
          <w:rFonts w:ascii="Garamond" w:hAnsi="Garamond"/>
          <w:sz w:val="20"/>
          <w:szCs w:val="20"/>
          <w:lang w:eastAsia="en-US"/>
        </w:rPr>
        <w:t>V prípade, ak</w:t>
      </w:r>
      <w:r>
        <w:rPr>
          <w:rFonts w:ascii="Garamond" w:hAnsi="Garamond"/>
          <w:sz w:val="20"/>
          <w:szCs w:val="20"/>
          <w:lang w:eastAsia="en-US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 poruší povinnosti v zmysle Zmluvy, porušenie ktorých zároveň zakladá právo Objednávateľa odstúpiť od Zmluvy, Objednávateľ má právo za porušenie týchto povinností požadovať od </w:t>
      </w:r>
      <w:r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a zmluvnú pokutu vo výške 35 % z obchodovateľného objemu </w:t>
      </w:r>
      <w:r w:rsidRPr="002438C5">
        <w:rPr>
          <w:rFonts w:ascii="Garamond" w:hAnsi="Garamond"/>
          <w:sz w:val="20"/>
          <w:szCs w:val="20"/>
        </w:rPr>
        <w:t>podľa článku 2 bod 2.3 Zmluvy</w:t>
      </w:r>
      <w:r w:rsidR="00FB19EF" w:rsidRPr="00B4397C">
        <w:rPr>
          <w:rFonts w:ascii="Garamond" w:hAnsi="Garamond"/>
          <w:sz w:val="20"/>
          <w:szCs w:val="20"/>
        </w:rPr>
        <w:t>.</w:t>
      </w:r>
    </w:p>
    <w:p w14:paraId="7977F55D" w14:textId="77777777" w:rsidR="00B92322" w:rsidRPr="00952DB2" w:rsidRDefault="00B92322" w:rsidP="00463B77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71AC1C6D" w14:textId="5689AE78" w:rsidR="00D308C8" w:rsidRPr="00303132" w:rsidRDefault="00D308C8" w:rsidP="00463B77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b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 xml:space="preserve">Poskytovateľ </w:t>
      </w:r>
      <w:r w:rsidRPr="00952DB2">
        <w:rPr>
          <w:rFonts w:ascii="Garamond" w:hAnsi="Garamond" w:cs="Arial"/>
          <w:sz w:val="20"/>
          <w:szCs w:val="20"/>
        </w:rPr>
        <w:t xml:space="preserve">sa zaväzuje zaplatiť Objednávateľovi zmluvnú pokutu podľa tohto článku bod </w:t>
      </w:r>
      <w:r>
        <w:rPr>
          <w:rFonts w:ascii="Garamond" w:hAnsi="Garamond" w:cs="Arial"/>
          <w:sz w:val="20"/>
          <w:szCs w:val="20"/>
        </w:rPr>
        <w:t>7</w:t>
      </w:r>
      <w:r w:rsidRPr="00952DB2">
        <w:rPr>
          <w:rFonts w:ascii="Garamond" w:hAnsi="Garamond" w:cs="Arial"/>
          <w:sz w:val="20"/>
          <w:szCs w:val="20"/>
        </w:rPr>
        <w:t>.1</w:t>
      </w:r>
      <w:r>
        <w:rPr>
          <w:rFonts w:ascii="Garamond" w:hAnsi="Garamond" w:cs="Arial"/>
          <w:sz w:val="20"/>
          <w:szCs w:val="20"/>
        </w:rPr>
        <w:t>,</w:t>
      </w:r>
      <w:r w:rsidR="0070019B">
        <w:rPr>
          <w:rFonts w:ascii="Garamond" w:hAnsi="Garamond" w:cs="Arial"/>
          <w:sz w:val="20"/>
          <w:szCs w:val="20"/>
        </w:rPr>
        <w:t xml:space="preserve"> </w:t>
      </w:r>
      <w:r w:rsidR="00F70048">
        <w:rPr>
          <w:rFonts w:ascii="Garamond" w:hAnsi="Garamond" w:cs="Arial"/>
          <w:sz w:val="20"/>
          <w:szCs w:val="20"/>
        </w:rPr>
        <w:t>7.</w:t>
      </w:r>
      <w:r w:rsidR="0070019B">
        <w:rPr>
          <w:rFonts w:ascii="Garamond" w:hAnsi="Garamond" w:cs="Arial"/>
          <w:sz w:val="20"/>
          <w:szCs w:val="20"/>
        </w:rPr>
        <w:t>3</w:t>
      </w:r>
      <w:r w:rsidR="00463B77">
        <w:rPr>
          <w:rFonts w:ascii="Garamond" w:hAnsi="Garamond" w:cs="Arial"/>
          <w:sz w:val="20"/>
          <w:szCs w:val="20"/>
        </w:rPr>
        <w:t xml:space="preserve"> a /alebo </w:t>
      </w:r>
      <w:r w:rsidR="003D568B">
        <w:rPr>
          <w:rFonts w:ascii="Garamond" w:hAnsi="Garamond" w:cs="Arial"/>
          <w:sz w:val="20"/>
          <w:szCs w:val="20"/>
        </w:rPr>
        <w:t xml:space="preserve">7.4 </w:t>
      </w:r>
      <w:r w:rsidR="0070019B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 xml:space="preserve">Zmluvy. </w:t>
      </w:r>
      <w:r w:rsidRPr="00952DB2">
        <w:rPr>
          <w:rFonts w:ascii="Garamond" w:hAnsi="Garamond"/>
          <w:sz w:val="20"/>
          <w:szCs w:val="20"/>
        </w:rPr>
        <w:t>Zmluvné</w:t>
      </w:r>
      <w:r w:rsidRPr="00952DB2">
        <w:rPr>
          <w:rFonts w:ascii="Garamond" w:hAnsi="Garamond" w:cs="Arial"/>
          <w:sz w:val="20"/>
          <w:szCs w:val="20"/>
        </w:rPr>
        <w:t xml:space="preserve"> strany považujú takéto určenie zmluvnej pokuty za primerané a dostatočne určité. Zmluvnú pokutu sa zaväzuje </w:t>
      </w:r>
      <w:r w:rsidRPr="00952DB2">
        <w:rPr>
          <w:rFonts w:ascii="Garamond" w:hAnsi="Garamond"/>
          <w:sz w:val="20"/>
          <w:szCs w:val="20"/>
        </w:rPr>
        <w:t>Poskytovateľ</w:t>
      </w:r>
      <w:r w:rsidRPr="00952DB2">
        <w:rPr>
          <w:rFonts w:ascii="Garamond" w:hAnsi="Garamond" w:cs="Arial"/>
          <w:sz w:val="20"/>
          <w:szCs w:val="20"/>
        </w:rPr>
        <w:t xml:space="preserve"> uhradiť</w:t>
      </w:r>
      <w:r w:rsidR="00463B77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Objednávateľovi najneskôr do 10 (desiatich) Pracovných dní odo dňa doručenia výzvy Objednávateľa</w:t>
      </w:r>
      <w:r>
        <w:rPr>
          <w:rFonts w:ascii="Garamond" w:hAnsi="Garamond" w:cs="Arial"/>
          <w:sz w:val="20"/>
          <w:szCs w:val="20"/>
        </w:rPr>
        <w:t xml:space="preserve"> na zaplatenie zmluvnej pokuty Poskytovateľovi</w:t>
      </w:r>
      <w:r w:rsidRPr="00952DB2">
        <w:rPr>
          <w:rFonts w:ascii="Garamond" w:hAnsi="Garamond" w:cs="Arial"/>
          <w:sz w:val="20"/>
          <w:szCs w:val="20"/>
        </w:rPr>
        <w:t>.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Uplatnením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zmluvnej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pokuty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dotknuté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právo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Objednávateľa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na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náhradu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škody.</w:t>
      </w:r>
      <w:r w:rsidRPr="00952DB2">
        <w:rPr>
          <w:rFonts w:ascii="Garamond" w:hAnsi="Garamond" w:cs="Arial"/>
          <w:sz w:val="20"/>
          <w:szCs w:val="20"/>
        </w:rPr>
        <w:t xml:space="preserve">  </w:t>
      </w:r>
    </w:p>
    <w:p w14:paraId="1DE4E82F" w14:textId="77777777" w:rsidR="00D308C8" w:rsidRPr="00C85B83" w:rsidRDefault="00D308C8" w:rsidP="00463B77">
      <w:pPr>
        <w:keepNext/>
        <w:keepLines/>
        <w:tabs>
          <w:tab w:val="left" w:pos="0"/>
        </w:tabs>
        <w:spacing w:after="0" w:line="240" w:lineRule="auto"/>
        <w:contextualSpacing/>
        <w:jc w:val="both"/>
        <w:rPr>
          <w:rFonts w:ascii="Garamond" w:hAnsi="Garamond" w:cs="Arial"/>
          <w:b/>
          <w:sz w:val="20"/>
          <w:szCs w:val="20"/>
        </w:rPr>
      </w:pPr>
    </w:p>
    <w:p w14:paraId="0A0CF87C" w14:textId="21503A9A" w:rsidR="00B92322" w:rsidRPr="00952DB2" w:rsidRDefault="00B92322" w:rsidP="00463B77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b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Zmluvná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zodpovedá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škodu,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ktorú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spôsobí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druhej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porušením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svojej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povinnosti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je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povinná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ju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nahradiť,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okrem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prípadov,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kedy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preukáže,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že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porušenie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povinnosti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bolo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spôsobené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okolnosťami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vylučujúcimi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zodpovednosť.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uplatnení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úhrade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škôd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nákladov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budú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riadiť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ustanoveniami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§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373</w:t>
      </w:r>
      <w:r w:rsidR="00B62536" w:rsidRPr="00952DB2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952DB2">
        <w:rPr>
          <w:rFonts w:ascii="Garamond" w:hAnsi="Garamond" w:cs="Arial"/>
          <w:sz w:val="20"/>
          <w:szCs w:val="20"/>
        </w:rPr>
        <w:t>nasl</w:t>
      </w:r>
      <w:proofErr w:type="spellEnd"/>
      <w:r w:rsidRPr="00952DB2">
        <w:rPr>
          <w:rFonts w:ascii="Garamond" w:hAnsi="Garamond" w:cs="Arial"/>
          <w:sz w:val="20"/>
          <w:szCs w:val="20"/>
        </w:rPr>
        <w:t>.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Obchodného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zákonníka.</w:t>
      </w:r>
    </w:p>
    <w:p w14:paraId="1FF5FEF6" w14:textId="77777777" w:rsidR="009106D4" w:rsidRPr="00952DB2" w:rsidRDefault="009106D4" w:rsidP="00463B77">
      <w:pPr>
        <w:keepNext/>
        <w:keepLines/>
        <w:tabs>
          <w:tab w:val="left" w:pos="0"/>
        </w:tabs>
        <w:spacing w:after="0" w:line="240" w:lineRule="auto"/>
        <w:ind w:left="709"/>
        <w:contextualSpacing/>
        <w:jc w:val="both"/>
        <w:rPr>
          <w:rFonts w:ascii="Garamond" w:hAnsi="Garamond" w:cs="Arial"/>
          <w:b/>
          <w:sz w:val="20"/>
          <w:szCs w:val="20"/>
        </w:rPr>
      </w:pPr>
    </w:p>
    <w:p w14:paraId="192FC975" w14:textId="38CCD633" w:rsidR="00B92322" w:rsidRPr="00952DB2" w:rsidRDefault="00F71F8D" w:rsidP="00463B77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b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Objednávateľ si v prípade nároku na zaplatenie sankcie a/alebo nároku na náhradu škody môže sankciu a/alebo škodu odpočítať z akýchkoľvek čiastok splatných v prospech Poskytovateľa</w:t>
      </w:r>
      <w:r w:rsidR="00B92322" w:rsidRPr="00952DB2">
        <w:rPr>
          <w:rFonts w:ascii="Garamond" w:hAnsi="Garamond"/>
          <w:sz w:val="20"/>
          <w:szCs w:val="20"/>
        </w:rPr>
        <w:t>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</w:p>
    <w:p w14:paraId="1D8E0AB2" w14:textId="77777777" w:rsidR="009E7515" w:rsidRPr="00952DB2" w:rsidRDefault="009E7515" w:rsidP="00463B77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3CD62D52" w14:textId="4323CBB8" w:rsidR="00D139CF" w:rsidRPr="00952DB2" w:rsidRDefault="00D139CF" w:rsidP="00463B77">
      <w:pPr>
        <w:keepNext/>
        <w:keepLines/>
        <w:numPr>
          <w:ilvl w:val="0"/>
          <w:numId w:val="40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VYHLÁSENIA</w:t>
      </w:r>
      <w:r w:rsidR="00B62536" w:rsidRPr="00952DB2">
        <w:rPr>
          <w:rFonts w:ascii="Garamond" w:hAnsi="Garamond"/>
          <w:b/>
          <w:bC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sz w:val="20"/>
          <w:szCs w:val="20"/>
        </w:rPr>
        <w:t>A</w:t>
      </w:r>
      <w:r w:rsidR="00B62536" w:rsidRPr="00952DB2">
        <w:rPr>
          <w:rFonts w:ascii="Garamond" w:hAnsi="Garamond"/>
          <w:b/>
          <w:bC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sz w:val="20"/>
          <w:szCs w:val="20"/>
        </w:rPr>
        <w:t>ZÁRUKY</w:t>
      </w:r>
    </w:p>
    <w:p w14:paraId="7F9570A3" w14:textId="77777777" w:rsidR="00D139CF" w:rsidRPr="00952DB2" w:rsidRDefault="00D139CF" w:rsidP="00463B77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</w:p>
    <w:p w14:paraId="145315EE" w14:textId="107AAD88" w:rsidR="00D139CF" w:rsidRPr="00085219" w:rsidRDefault="001E0BDA" w:rsidP="00463B77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Poskytovateľ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vyhlasuje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ubezpečuje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Objednávateľa,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dňu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podpisu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Poskytovateľom</w:t>
      </w:r>
      <w:r w:rsidR="00D139CF" w:rsidRPr="00952DB2">
        <w:rPr>
          <w:rFonts w:ascii="Garamond" w:hAnsi="Garamond"/>
          <w:noProof/>
          <w:sz w:val="20"/>
          <w:szCs w:val="20"/>
        </w:rPr>
        <w:t>: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</w:p>
    <w:p w14:paraId="75217E2A" w14:textId="77777777" w:rsidR="00085219" w:rsidRDefault="00085219" w:rsidP="00463B77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527D120B" w14:textId="230D7B7B" w:rsidR="00D139CF" w:rsidRPr="00952DB2" w:rsidRDefault="00D139CF" w:rsidP="00463B77">
      <w:pPr>
        <w:keepNext/>
        <w:keepLines/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osoba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konajúca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rozsahu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dojednať,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uzavrieť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podpísať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vykonávať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povinnosti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nej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upravené;</w:t>
      </w:r>
    </w:p>
    <w:p w14:paraId="232A0DE2" w14:textId="77777777" w:rsidR="00D139CF" w:rsidRPr="00952DB2" w:rsidRDefault="00D139CF" w:rsidP="00463B77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1F63616F" w14:textId="4FED8030" w:rsidR="00D139CF" w:rsidRPr="00952DB2" w:rsidRDefault="00D139CF" w:rsidP="00463B77">
      <w:pPr>
        <w:keepNext/>
        <w:keepLines/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spoločnosťou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riadne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založenou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existujúcou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podľa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právneho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poriadku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E73EAD">
        <w:rPr>
          <w:rFonts w:ascii="Garamond" w:hAnsi="Garamond"/>
          <w:noProof/>
          <w:sz w:val="20"/>
          <w:szCs w:val="20"/>
        </w:rPr>
        <w:t>Slovenskej republiky</w:t>
      </w:r>
      <w:r w:rsidRPr="00952DB2">
        <w:rPr>
          <w:rFonts w:ascii="Garamond" w:hAnsi="Garamond"/>
          <w:sz w:val="20"/>
          <w:szCs w:val="20"/>
          <w:lang w:eastAsia="cs-CZ"/>
        </w:rPr>
        <w:t>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neexistuje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žiaden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dôvod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neplatnosti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spoločnosti,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všetky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potrebné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právomoci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poskytnutie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Služby</w:t>
      </w:r>
      <w:r w:rsidRPr="00952DB2">
        <w:rPr>
          <w:rFonts w:ascii="Garamond" w:hAnsi="Garamond"/>
          <w:noProof/>
          <w:sz w:val="20"/>
          <w:szCs w:val="20"/>
        </w:rPr>
        <w:t>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riadne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všetky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povinnosti,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porušenie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ktorých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mohlo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viesť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</w:t>
      </w:r>
      <w:r w:rsidR="00A44C67" w:rsidRPr="00952DB2">
        <w:rPr>
          <w:rFonts w:ascii="Garamond" w:hAnsi="Garamond"/>
          <w:noProof/>
          <w:sz w:val="20"/>
          <w:szCs w:val="20"/>
        </w:rPr>
        <w:t>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zrušeniu;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</w:p>
    <w:p w14:paraId="429D99FE" w14:textId="77777777" w:rsidR="001E0BDA" w:rsidRPr="00952DB2" w:rsidRDefault="001E0BDA" w:rsidP="00463B77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332987BB" w14:textId="4B8DB013" w:rsidR="00D139CF" w:rsidRPr="00952DB2" w:rsidRDefault="00D139CF" w:rsidP="00463B77">
      <w:pPr>
        <w:keepNext/>
        <w:keepLines/>
        <w:numPr>
          <w:ilvl w:val="0"/>
          <w:numId w:val="16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zapísaný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Registri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partnerov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verejného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sektora,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pokiaľ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naňho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takáto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povinnosť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vzťahuje</w:t>
      </w:r>
      <w:r w:rsidRPr="00952DB2">
        <w:rPr>
          <w:rFonts w:ascii="Garamond" w:hAnsi="Garamond"/>
          <w:noProof/>
          <w:sz w:val="20"/>
          <w:szCs w:val="20"/>
        </w:rPr>
        <w:t>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</w:p>
    <w:p w14:paraId="5B48DE55" w14:textId="77777777" w:rsidR="00D139CF" w:rsidRPr="00952DB2" w:rsidRDefault="00D139CF" w:rsidP="00463B77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59DB0C05" w14:textId="0506879C" w:rsidR="00B17EF7" w:rsidRPr="00952DB2" w:rsidRDefault="00D139CF" w:rsidP="00463B77">
      <w:pPr>
        <w:keepNext/>
        <w:keepLines/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uzatvorenie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ukracujúcim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poškodzujúcim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zvýhodňujúcim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znevýhodňujúcim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úkonom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vzťahu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akémukoľvek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svojmu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veriteľovi,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pričom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tejto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súvislosti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najmä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odporovateľným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právnym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úkonom;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</w:p>
    <w:p w14:paraId="668D2A16" w14:textId="77777777" w:rsidR="00562254" w:rsidRPr="00952DB2" w:rsidRDefault="00562254" w:rsidP="00463B77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7CC5FD17" w14:textId="4E104B24" w:rsidR="00D139CF" w:rsidRDefault="00D139CF" w:rsidP="00463B77">
      <w:pPr>
        <w:keepNext/>
        <w:keepLines/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nevedie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voči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nemu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vyšetrovanie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zisťovanie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strany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štátnych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správnych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orgánov,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nevedie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voči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nemu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resp.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voči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majetku,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súdny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spor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vrátane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exekučného,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daňového,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konkurzného,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rozhodcovského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akéhokoľvek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obdobného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neexistujú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skutočnosti,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mohli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viesť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začatiu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takýchto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proti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nemu.</w:t>
      </w:r>
    </w:p>
    <w:p w14:paraId="621F791F" w14:textId="77777777" w:rsidR="00320708" w:rsidRPr="00CA7EAE" w:rsidRDefault="00320708" w:rsidP="00463B77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61C3BF1" w14:textId="5D3F52E7" w:rsidR="00D139CF" w:rsidRPr="00952DB2" w:rsidRDefault="00D139CF" w:rsidP="00463B77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ab/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berie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vedomie,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mal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čase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podpisovania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vedomosť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tom,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ktorékoľvek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vyhlásení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uvedené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tomto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článku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bod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308C8">
        <w:rPr>
          <w:rFonts w:ascii="Garamond" w:hAnsi="Garamond"/>
          <w:noProof/>
          <w:sz w:val="20"/>
          <w:szCs w:val="20"/>
        </w:rPr>
        <w:t>8</w:t>
      </w:r>
      <w:r w:rsidRPr="00952DB2">
        <w:rPr>
          <w:rFonts w:ascii="Garamond" w:hAnsi="Garamond"/>
          <w:noProof/>
          <w:sz w:val="20"/>
          <w:szCs w:val="20"/>
        </w:rPr>
        <w:t>.1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nepravdivé,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neuzatvoril,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nakoľko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uvedené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vyhlásenia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považuje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skutočnosti,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vymienil.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 </w:t>
      </w:r>
    </w:p>
    <w:p w14:paraId="254222E5" w14:textId="77777777" w:rsidR="00F71F8D" w:rsidRPr="00952DB2" w:rsidRDefault="00F71F8D" w:rsidP="00463B77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434686A" w14:textId="719CD1C3" w:rsidR="00D139CF" w:rsidRPr="00952DB2" w:rsidRDefault="00D139CF" w:rsidP="00463B77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Pokiaľ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preukáže,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ktorékoľvek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vyhlásení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uvedených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tomto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článku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bod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308C8">
        <w:rPr>
          <w:rFonts w:ascii="Garamond" w:hAnsi="Garamond"/>
          <w:noProof/>
          <w:sz w:val="20"/>
          <w:szCs w:val="20"/>
        </w:rPr>
        <w:t>8</w:t>
      </w:r>
      <w:r w:rsidRPr="00952DB2">
        <w:rPr>
          <w:rFonts w:ascii="Garamond" w:hAnsi="Garamond"/>
          <w:noProof/>
          <w:sz w:val="20"/>
          <w:szCs w:val="20"/>
        </w:rPr>
        <w:t>.1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nebolo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čase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uzatvorenia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pravdivým,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čase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nasledujúcom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uzatvorení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prestalo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pravdivým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dôsledku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a,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zaväzuje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nahradiť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škodu,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vznikne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Objednávateľovi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br/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dôsledku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skutočností,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sú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obsahom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tohto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vyhlásenia.</w:t>
      </w:r>
    </w:p>
    <w:p w14:paraId="29967883" w14:textId="77777777" w:rsidR="00D139CF" w:rsidRPr="00952DB2" w:rsidRDefault="00D139CF" w:rsidP="00463B77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0C99F071" w14:textId="5AA6CFB6" w:rsidR="00D139CF" w:rsidRPr="00952DB2" w:rsidRDefault="00D139CF" w:rsidP="00463B77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Objednávateľ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vyhlasuje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ubezpečuje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a,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dňu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podpisu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Objednávateľom:</w:t>
      </w:r>
    </w:p>
    <w:p w14:paraId="38C6089B" w14:textId="77777777" w:rsidR="00015156" w:rsidRPr="00952DB2" w:rsidRDefault="00015156" w:rsidP="00463B77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75C4D94C" w14:textId="6C5B7A98" w:rsidR="00D139CF" w:rsidRPr="00952DB2" w:rsidRDefault="00D139CF" w:rsidP="00463B77">
      <w:pPr>
        <w:keepNext/>
        <w:keepLines/>
        <w:numPr>
          <w:ilvl w:val="0"/>
          <w:numId w:val="15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má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podpísať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Zmluvu,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vykonávať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plniť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záväzky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vyplývajúce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</w:p>
    <w:p w14:paraId="1BD13E0F" w14:textId="77777777" w:rsidR="00D139CF" w:rsidRPr="00952DB2" w:rsidRDefault="00D139CF" w:rsidP="00463B77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5468C42" w14:textId="51C43F2B" w:rsidR="00D139CF" w:rsidRPr="00952DB2" w:rsidRDefault="00D139CF" w:rsidP="00463B77">
      <w:pPr>
        <w:keepNext/>
        <w:keepLines/>
        <w:numPr>
          <w:ilvl w:val="0"/>
          <w:numId w:val="15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osoby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konajúce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sú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rozsahu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dojednať,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uzavrieť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podpísať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vykonávať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povinnosti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nej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upravené;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</w:p>
    <w:p w14:paraId="3E7F8C67" w14:textId="77777777" w:rsidR="00D139CF" w:rsidRPr="00952DB2" w:rsidRDefault="00D139CF" w:rsidP="00463B77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3E3A2FBF" w14:textId="2044FC86" w:rsidR="00D139CF" w:rsidRPr="00952DB2" w:rsidRDefault="00D139CF" w:rsidP="00463B77">
      <w:pPr>
        <w:keepNext/>
        <w:keepLines/>
        <w:numPr>
          <w:ilvl w:val="0"/>
          <w:numId w:val="15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spoločnosťou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riadne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založenou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existujúcou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podľa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právneho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poriadku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Slovenskej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republiky,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neexistuje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žiaden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dôvod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neplatnosti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spoločnosti,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všetky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potrebné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právomoci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objednanie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Služby</w:t>
      </w:r>
      <w:r w:rsidRPr="00952DB2">
        <w:rPr>
          <w:rFonts w:ascii="Garamond" w:hAnsi="Garamond"/>
          <w:noProof/>
          <w:sz w:val="20"/>
          <w:szCs w:val="20"/>
        </w:rPr>
        <w:t>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riadne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všetky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povinnosti,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porušenie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ktorých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mohlo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viesť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zrušeniu.</w:t>
      </w:r>
    </w:p>
    <w:p w14:paraId="66B57E55" w14:textId="5BBC6662" w:rsidR="009E7515" w:rsidRPr="00952DB2" w:rsidRDefault="009E7515" w:rsidP="00463B77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3F08D3D" w14:textId="360551CC" w:rsidR="009E7515" w:rsidRPr="00952DB2" w:rsidRDefault="009E7515" w:rsidP="00463B77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Pokiaľ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inak,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akákoľvek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komunikácia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úkony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súvislosti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plnením,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musia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byť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urobené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písomnej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forme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záhlaví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kontaktné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osoby,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navzájom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písomne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oznámia.</w:t>
      </w:r>
    </w:p>
    <w:p w14:paraId="488799D0" w14:textId="77777777" w:rsidR="00F70048" w:rsidRDefault="00F70048" w:rsidP="00463B77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DBA2E7B" w14:textId="77777777" w:rsidR="00D4515F" w:rsidRPr="00952DB2" w:rsidRDefault="00D4515F" w:rsidP="00463B77">
      <w:pPr>
        <w:keepNext/>
        <w:keepLines/>
        <w:numPr>
          <w:ilvl w:val="0"/>
          <w:numId w:val="40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caps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K</w:t>
      </w:r>
      <w:r w:rsidR="001E0BDA" w:rsidRPr="00952DB2">
        <w:rPr>
          <w:rFonts w:ascii="Garamond" w:hAnsi="Garamond"/>
          <w:b/>
          <w:bCs/>
          <w:caps/>
          <w:sz w:val="20"/>
          <w:szCs w:val="20"/>
        </w:rPr>
        <w:t>OMUNIKÁCIA</w:t>
      </w:r>
    </w:p>
    <w:p w14:paraId="7A960B68" w14:textId="77777777" w:rsidR="00D4515F" w:rsidRPr="00952DB2" w:rsidRDefault="00D4515F" w:rsidP="00463B77">
      <w:pPr>
        <w:keepNext/>
        <w:keepLines/>
        <w:numPr>
          <w:ilvl w:val="0"/>
          <w:numId w:val="8"/>
        </w:numPr>
        <w:tabs>
          <w:tab w:val="num" w:pos="360"/>
        </w:tabs>
        <w:spacing w:after="0" w:line="240" w:lineRule="auto"/>
        <w:ind w:left="0"/>
        <w:jc w:val="both"/>
        <w:rPr>
          <w:rFonts w:ascii="Garamond" w:hAnsi="Garamond"/>
          <w:bCs/>
          <w:sz w:val="20"/>
          <w:szCs w:val="20"/>
        </w:rPr>
      </w:pPr>
    </w:p>
    <w:p w14:paraId="718B7A7B" w14:textId="3F172C53" w:rsidR="0060415D" w:rsidRPr="0070019B" w:rsidRDefault="00D4515F" w:rsidP="00463B77">
      <w:pPr>
        <w:pStyle w:val="Odsekzoznamu"/>
        <w:keepNext/>
        <w:keepLines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Pokiaľ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inak,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akákoľvek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komunikácia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úkony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súvislosti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plnením,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musia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byť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urobené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písomnej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forme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záhlaví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kontaktné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osoby,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navzájom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písomne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oznámia.</w:t>
      </w:r>
    </w:p>
    <w:p w14:paraId="31B186D6" w14:textId="747E0806" w:rsidR="00D4515F" w:rsidRPr="00085219" w:rsidRDefault="00D4515F" w:rsidP="00463B77">
      <w:pPr>
        <w:pStyle w:val="Odsekzoznamu"/>
        <w:keepNext/>
        <w:keepLines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dohodli,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že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akékoľvek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oznámenie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formálna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korešpondencia</w:t>
      </w:r>
      <w:r w:rsidR="00E23F0E">
        <w:rPr>
          <w:rFonts w:ascii="Garamond" w:hAnsi="Garamond"/>
          <w:sz w:val="20"/>
          <w:szCs w:val="20"/>
        </w:rPr>
        <w:t>, pokiaľ nie je v Zmluve uvedené inak,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budú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účely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085219">
        <w:rPr>
          <w:rFonts w:ascii="Garamond" w:hAnsi="Garamond"/>
          <w:sz w:val="20"/>
          <w:szCs w:val="20"/>
        </w:rPr>
        <w:t>považovať</w:t>
      </w:r>
      <w:r w:rsidR="00B62536" w:rsidRPr="00085219">
        <w:rPr>
          <w:rFonts w:ascii="Garamond" w:hAnsi="Garamond"/>
          <w:sz w:val="20"/>
          <w:szCs w:val="20"/>
        </w:rPr>
        <w:t xml:space="preserve"> </w:t>
      </w:r>
      <w:r w:rsidRPr="00085219">
        <w:rPr>
          <w:rFonts w:ascii="Garamond" w:hAnsi="Garamond"/>
          <w:sz w:val="20"/>
          <w:szCs w:val="20"/>
        </w:rPr>
        <w:t>za</w:t>
      </w:r>
      <w:r w:rsidR="00B62536" w:rsidRPr="00085219">
        <w:rPr>
          <w:rFonts w:ascii="Garamond" w:hAnsi="Garamond"/>
          <w:sz w:val="20"/>
          <w:szCs w:val="20"/>
        </w:rPr>
        <w:t xml:space="preserve"> </w:t>
      </w:r>
      <w:r w:rsidRPr="00085219">
        <w:rPr>
          <w:rFonts w:ascii="Garamond" w:hAnsi="Garamond"/>
          <w:sz w:val="20"/>
          <w:szCs w:val="20"/>
        </w:rPr>
        <w:t>doručené:</w:t>
      </w:r>
    </w:p>
    <w:p w14:paraId="028E8B80" w14:textId="77777777" w:rsidR="00D4515F" w:rsidRPr="00952DB2" w:rsidRDefault="00D4515F" w:rsidP="00463B77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18A531D" w14:textId="2B64B3CE" w:rsidR="00D4515F" w:rsidRPr="00952DB2" w:rsidRDefault="00D4515F" w:rsidP="00463B77">
      <w:pPr>
        <w:keepNext/>
        <w:keepLines/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bola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osobne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kuriérnou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službou;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</w:p>
    <w:p w14:paraId="22A3606C" w14:textId="77777777" w:rsidR="00D4515F" w:rsidRPr="00952DB2" w:rsidRDefault="00D4515F" w:rsidP="00463B77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70B6D464" w14:textId="64254BFD" w:rsidR="00D4515F" w:rsidRPr="00952DB2" w:rsidRDefault="00D4515F" w:rsidP="00463B77">
      <w:pPr>
        <w:keepNext/>
        <w:keepLines/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5.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(piaty)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Pracovný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nasledujúci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dni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podania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pošte,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bola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poslaná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doporučenou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poštou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toho,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nastane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skôr;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</w:p>
    <w:p w14:paraId="0E9066DE" w14:textId="77777777" w:rsidR="0060415D" w:rsidRPr="00952DB2" w:rsidRDefault="0060415D" w:rsidP="00463B77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3FC76A1E" w14:textId="7D162E42" w:rsidR="00D4515F" w:rsidRPr="00952DB2" w:rsidRDefault="00D4515F" w:rsidP="00463B77">
      <w:pPr>
        <w:keepNext/>
        <w:keepLines/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potvrdeného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e-mailu,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bol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tento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15.00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hod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ktorýkoľvek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Pracovný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ostatných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prípadoch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Pracovný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nasledujúci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dni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e-mailu,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avšak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výnimkou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prípadov,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bude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adresátovi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príslušný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čase,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kedy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bude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mať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tento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adresát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nastavenú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automatickú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odpoveď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týkajúcu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neprítomnosti.</w:t>
      </w:r>
    </w:p>
    <w:p w14:paraId="603EE8BF" w14:textId="77777777" w:rsidR="00D4515F" w:rsidRPr="00952DB2" w:rsidRDefault="00D4515F" w:rsidP="00463B77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6873DE25" w14:textId="28291107" w:rsidR="00D4515F" w:rsidRDefault="00D4515F" w:rsidP="00463B77">
      <w:pPr>
        <w:pStyle w:val="Odsekzoznamu"/>
        <w:keepNext/>
        <w:keepLines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Zmeny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identifikačných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údajov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povinné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oznámiť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5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(piatich)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Pracovných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dní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realizácie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týchto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zmien.</w:t>
      </w:r>
    </w:p>
    <w:p w14:paraId="04B4BC4E" w14:textId="4EB4FFA3" w:rsidR="003564BC" w:rsidRDefault="003564BC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0D0BF35" w14:textId="1769F9F2" w:rsidR="00013130" w:rsidRPr="00952DB2" w:rsidRDefault="00013130" w:rsidP="00463B77">
      <w:pPr>
        <w:keepNext/>
        <w:keepLines/>
        <w:numPr>
          <w:ilvl w:val="0"/>
          <w:numId w:val="40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TRVANIE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A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sz w:val="20"/>
          <w:szCs w:val="20"/>
        </w:rPr>
        <w:t>ZÁNIK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ZMLUVY</w:t>
      </w:r>
    </w:p>
    <w:p w14:paraId="43444000" w14:textId="77777777" w:rsidR="00013130" w:rsidRPr="00952DB2" w:rsidRDefault="00013130" w:rsidP="00463B77">
      <w:pPr>
        <w:keepNext/>
        <w:keepLines/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70EBAD0C" w14:textId="791C795C" w:rsidR="00E829FC" w:rsidRDefault="00DB2EA2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b/>
          <w:bCs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Z</w:t>
      </w:r>
      <w:r w:rsidRPr="00952DB2">
        <w:rPr>
          <w:rFonts w:ascii="Garamond" w:hAnsi="Garamond"/>
          <w:sz w:val="20"/>
          <w:szCs w:val="20"/>
        </w:rPr>
        <w:t xml:space="preserve">mluva sa uzatvára na dobu určitú, </w:t>
      </w:r>
      <w:r w:rsidR="00E829FC" w:rsidRPr="00952DB2">
        <w:rPr>
          <w:rFonts w:ascii="Garamond" w:hAnsi="Garamond"/>
          <w:b/>
          <w:bCs/>
          <w:sz w:val="20"/>
          <w:szCs w:val="20"/>
        </w:rPr>
        <w:t>a</w:t>
      </w:r>
      <w:r w:rsidR="00E829FC">
        <w:rPr>
          <w:rFonts w:ascii="Garamond" w:hAnsi="Garamond"/>
          <w:b/>
          <w:bCs/>
          <w:sz w:val="20"/>
          <w:szCs w:val="20"/>
        </w:rPr>
        <w:t> </w:t>
      </w:r>
      <w:r w:rsidR="00E829FC" w:rsidRPr="00952DB2">
        <w:rPr>
          <w:rFonts w:ascii="Garamond" w:hAnsi="Garamond"/>
          <w:b/>
          <w:bCs/>
          <w:sz w:val="20"/>
          <w:szCs w:val="20"/>
        </w:rPr>
        <w:t>to</w:t>
      </w:r>
      <w:r w:rsidR="00E829FC">
        <w:rPr>
          <w:rFonts w:ascii="Garamond" w:hAnsi="Garamond"/>
          <w:b/>
          <w:bCs/>
          <w:sz w:val="20"/>
          <w:szCs w:val="20"/>
        </w:rPr>
        <w:t xml:space="preserve"> </w:t>
      </w:r>
      <w:r w:rsidR="00F70048">
        <w:rPr>
          <w:rFonts w:ascii="Garamond" w:hAnsi="Garamond" w:cs="Arial"/>
          <w:b/>
          <w:sz w:val="20"/>
          <w:szCs w:val="20"/>
        </w:rPr>
        <w:t xml:space="preserve">do uplynutia </w:t>
      </w:r>
      <w:r w:rsidR="00D36883">
        <w:rPr>
          <w:rFonts w:ascii="Garamond" w:hAnsi="Garamond" w:cs="Arial"/>
          <w:b/>
          <w:sz w:val="20"/>
          <w:szCs w:val="20"/>
        </w:rPr>
        <w:t>48</w:t>
      </w:r>
      <w:r w:rsidR="00F70048">
        <w:rPr>
          <w:rFonts w:ascii="Garamond" w:hAnsi="Garamond" w:cs="Arial"/>
          <w:b/>
          <w:sz w:val="20"/>
          <w:szCs w:val="20"/>
        </w:rPr>
        <w:t xml:space="preserve"> mesiacov </w:t>
      </w:r>
      <w:r w:rsidR="0070019B">
        <w:rPr>
          <w:rFonts w:ascii="Garamond" w:hAnsi="Garamond" w:cs="Arial"/>
          <w:b/>
          <w:sz w:val="20"/>
          <w:szCs w:val="20"/>
        </w:rPr>
        <w:t>alebo do vyčerpania finančného objemu podľa</w:t>
      </w:r>
      <w:r w:rsidR="00F70048">
        <w:rPr>
          <w:rFonts w:ascii="Garamond" w:hAnsi="Garamond" w:cs="Arial"/>
          <w:b/>
          <w:sz w:val="20"/>
          <w:szCs w:val="20"/>
        </w:rPr>
        <w:t> </w:t>
      </w:r>
      <w:r w:rsidR="0070019B">
        <w:rPr>
          <w:rFonts w:ascii="Garamond" w:hAnsi="Garamond" w:cs="Arial"/>
          <w:b/>
          <w:sz w:val="20"/>
          <w:szCs w:val="20"/>
        </w:rPr>
        <w:t xml:space="preserve">článku </w:t>
      </w:r>
      <w:r w:rsidR="00F70048">
        <w:rPr>
          <w:rFonts w:ascii="Garamond" w:hAnsi="Garamond" w:cs="Arial"/>
          <w:b/>
          <w:sz w:val="20"/>
          <w:szCs w:val="20"/>
        </w:rPr>
        <w:t>2 bod 2.</w:t>
      </w:r>
      <w:r w:rsidR="00463B77">
        <w:rPr>
          <w:rFonts w:ascii="Garamond" w:hAnsi="Garamond" w:cs="Arial"/>
          <w:b/>
          <w:sz w:val="20"/>
          <w:szCs w:val="20"/>
        </w:rPr>
        <w:t>3</w:t>
      </w:r>
      <w:r w:rsidR="0070019B">
        <w:rPr>
          <w:rFonts w:ascii="Garamond" w:hAnsi="Garamond" w:cs="Arial"/>
          <w:b/>
          <w:sz w:val="20"/>
          <w:szCs w:val="20"/>
        </w:rPr>
        <w:t xml:space="preserve"> </w:t>
      </w:r>
      <w:r w:rsidR="00F70048">
        <w:rPr>
          <w:rFonts w:ascii="Garamond" w:hAnsi="Garamond" w:cs="Arial"/>
          <w:b/>
          <w:sz w:val="20"/>
          <w:szCs w:val="20"/>
        </w:rPr>
        <w:t>Zmluvy</w:t>
      </w:r>
      <w:r w:rsidR="00463B77">
        <w:rPr>
          <w:rFonts w:ascii="Garamond" w:hAnsi="Garamond" w:cs="Arial"/>
          <w:b/>
          <w:sz w:val="20"/>
          <w:szCs w:val="20"/>
        </w:rPr>
        <w:t>, podľa toho čo nastane skôr.</w:t>
      </w:r>
      <w:r w:rsidR="00E829FC" w:rsidRPr="00952DB2">
        <w:rPr>
          <w:rFonts w:ascii="Garamond" w:hAnsi="Garamond"/>
          <w:b/>
          <w:bCs/>
          <w:sz w:val="20"/>
          <w:szCs w:val="20"/>
        </w:rPr>
        <w:t xml:space="preserve"> </w:t>
      </w:r>
    </w:p>
    <w:p w14:paraId="18AEC799" w14:textId="77777777" w:rsidR="00085219" w:rsidRDefault="00085219" w:rsidP="00463B77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Cs/>
          <w:sz w:val="20"/>
          <w:szCs w:val="20"/>
        </w:rPr>
      </w:pPr>
    </w:p>
    <w:p w14:paraId="47B2F066" w14:textId="4068F638" w:rsidR="00800837" w:rsidRPr="00E829FC" w:rsidRDefault="00800837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lastRenderedPageBreak/>
        <w:t>Zmluva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môže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byť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ukončená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skôr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ako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je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uvedené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AF7DD0" w:rsidRPr="00952DB2">
        <w:rPr>
          <w:rFonts w:ascii="Garamond" w:hAnsi="Garamond" w:cs="Arial"/>
          <w:sz w:val="20"/>
          <w:szCs w:val="20"/>
        </w:rPr>
        <w:t> tomto článku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AF7DD0" w:rsidRPr="00952DB2">
        <w:rPr>
          <w:rFonts w:ascii="Garamond" w:hAnsi="Garamond" w:cs="Arial"/>
          <w:sz w:val="20"/>
          <w:szCs w:val="20"/>
        </w:rPr>
        <w:t>bod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7D1A70">
        <w:rPr>
          <w:rFonts w:ascii="Garamond" w:hAnsi="Garamond" w:cs="Arial"/>
          <w:sz w:val="20"/>
          <w:szCs w:val="20"/>
        </w:rPr>
        <w:t>10</w:t>
      </w:r>
      <w:r w:rsidRPr="00952DB2">
        <w:rPr>
          <w:rFonts w:ascii="Garamond" w:hAnsi="Garamond" w:cs="Arial"/>
          <w:sz w:val="20"/>
          <w:szCs w:val="20"/>
        </w:rPr>
        <w:t>.1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to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jednostranným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odstúpením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70019B">
        <w:rPr>
          <w:rFonts w:ascii="Garamond" w:hAnsi="Garamond" w:cs="Arial"/>
          <w:sz w:val="20"/>
          <w:szCs w:val="20"/>
        </w:rPr>
        <w:t>, výpoveďou</w:t>
      </w:r>
      <w:r w:rsidR="0001515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alebo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písomnou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dohodou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strán.</w:t>
      </w:r>
    </w:p>
    <w:p w14:paraId="53FC9C49" w14:textId="77777777" w:rsidR="004A0433" w:rsidRPr="00C85B83" w:rsidRDefault="004A0433" w:rsidP="00463B77">
      <w:pPr>
        <w:keepNext/>
        <w:keepLines/>
        <w:tabs>
          <w:tab w:val="left" w:pos="0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AC56E79" w14:textId="1BB58975" w:rsidR="00800837" w:rsidRPr="00C10A2B" w:rsidRDefault="00800837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Odstúpiť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môžu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podstatnom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porušení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zmluvného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záväzku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ostatných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prípadoch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uvedených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alebo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zákone.</w:t>
      </w:r>
    </w:p>
    <w:p w14:paraId="5328ABF5" w14:textId="77777777" w:rsidR="004A0433" w:rsidRDefault="004A0433" w:rsidP="00463B77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232BE7FC" w14:textId="1D049083" w:rsidR="00800837" w:rsidRPr="00952DB2" w:rsidRDefault="00800837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Za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podstatné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porušenie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Objednávateľ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považuje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prípady,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ak:</w:t>
      </w:r>
    </w:p>
    <w:p w14:paraId="5F261516" w14:textId="77777777" w:rsidR="003A3C00" w:rsidRPr="00952DB2" w:rsidRDefault="003A3C00" w:rsidP="00463B77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5A04D25E" w14:textId="418A9975" w:rsidR="00800837" w:rsidRDefault="00800837" w:rsidP="00463B77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Poskytovateľ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neposkytne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Službu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riadne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včas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CA7EAE">
        <w:rPr>
          <w:rFonts w:ascii="Garamond" w:hAnsi="Garamond"/>
          <w:sz w:val="20"/>
          <w:szCs w:val="20"/>
        </w:rPr>
        <w:t xml:space="preserve">v lehote plnenia </w:t>
      </w:r>
      <w:r w:rsidRPr="00952DB2">
        <w:rPr>
          <w:rFonts w:ascii="Garamond" w:hAnsi="Garamond"/>
          <w:sz w:val="20"/>
          <w:szCs w:val="20"/>
        </w:rPr>
        <w:t>podľa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článku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3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3</w:t>
      </w:r>
      <w:r w:rsidRPr="00952DB2">
        <w:rPr>
          <w:rFonts w:ascii="Garamond" w:hAnsi="Garamond"/>
          <w:sz w:val="20"/>
          <w:szCs w:val="20"/>
        </w:rPr>
        <w:t>.</w:t>
      </w:r>
      <w:r w:rsidR="00320708">
        <w:rPr>
          <w:rFonts w:ascii="Garamond" w:hAnsi="Garamond"/>
          <w:sz w:val="20"/>
          <w:szCs w:val="20"/>
        </w:rPr>
        <w:t>1</w:t>
      </w:r>
      <w:r w:rsidR="003D08D4">
        <w:rPr>
          <w:rFonts w:ascii="Garamond" w:hAnsi="Garamond"/>
          <w:sz w:val="20"/>
          <w:szCs w:val="20"/>
        </w:rPr>
        <w:t xml:space="preserve"> </w:t>
      </w:r>
      <w:r w:rsidR="00BE4F69">
        <w:rPr>
          <w:rFonts w:ascii="Garamond" w:hAnsi="Garamond"/>
          <w:sz w:val="20"/>
          <w:szCs w:val="20"/>
        </w:rPr>
        <w:t>Zmluvy</w:t>
      </w:r>
      <w:r w:rsidR="00533C25" w:rsidRPr="00952DB2">
        <w:rPr>
          <w:rFonts w:ascii="Garamond" w:hAnsi="Garamond"/>
          <w:sz w:val="20"/>
          <w:szCs w:val="20"/>
        </w:rPr>
        <w:t>;</w:t>
      </w:r>
    </w:p>
    <w:p w14:paraId="7D2DEEB9" w14:textId="77777777" w:rsidR="00FB19EF" w:rsidRDefault="00FB19EF" w:rsidP="00463B77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7C831C17" w14:textId="2E634D34" w:rsidR="00FB19EF" w:rsidRPr="00952DB2" w:rsidRDefault="00FB19EF" w:rsidP="00463B77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neposkytne Službu za Cenu Služby uvedenej v Prílohe </w:t>
      </w:r>
      <w:r w:rsidR="00463B77">
        <w:rPr>
          <w:rFonts w:ascii="Garamond" w:hAnsi="Garamond"/>
          <w:sz w:val="20"/>
          <w:szCs w:val="20"/>
        </w:rPr>
        <w:t>1</w:t>
      </w:r>
      <w:r>
        <w:rPr>
          <w:rFonts w:ascii="Garamond" w:hAnsi="Garamond"/>
          <w:sz w:val="20"/>
          <w:szCs w:val="20"/>
        </w:rPr>
        <w:t xml:space="preserve"> Zmluvy;</w:t>
      </w:r>
    </w:p>
    <w:p w14:paraId="06074A07" w14:textId="77777777" w:rsidR="00800837" w:rsidRPr="00952DB2" w:rsidRDefault="00800837" w:rsidP="00463B77">
      <w:pPr>
        <w:keepNext/>
        <w:keepLines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40C08A45" w14:textId="3D401994" w:rsidR="00F71F8D" w:rsidRPr="00952DB2" w:rsidRDefault="00800837" w:rsidP="00463B77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poskytnuté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Služby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nebudú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zodpovedať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vlastnostiam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dohodnutým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a/alebo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objednávke,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Poskytovateľ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nezjedná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nápravu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ani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výzve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Objednávateľa,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poskytne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dodatočnú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primeranú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lehotu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náprave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a/alebo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určené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opatrenia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náprave;</w:t>
      </w:r>
      <w:r w:rsidR="00AD78A3" w:rsidRPr="00952DB2">
        <w:rPr>
          <w:rFonts w:ascii="Garamond" w:hAnsi="Garamond"/>
          <w:sz w:val="20"/>
          <w:szCs w:val="20"/>
        </w:rPr>
        <w:t xml:space="preserve"> </w:t>
      </w:r>
    </w:p>
    <w:p w14:paraId="5F2206B9" w14:textId="77777777" w:rsidR="00F71F8D" w:rsidRPr="00952DB2" w:rsidRDefault="00F71F8D" w:rsidP="00463B77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60687709" w14:textId="5538D27F" w:rsidR="00F71F8D" w:rsidRPr="00952DB2" w:rsidRDefault="00F71F8D" w:rsidP="00463B77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Poskytovateľ poverí poskytovaním Služby také osoby, ktoré nie sú odborne spôsobilé na vykonávanie príslušných činností;</w:t>
      </w:r>
      <w:r w:rsidRPr="00952DB2">
        <w:rPr>
          <w:rFonts w:ascii="Garamond" w:hAnsi="Garamond"/>
          <w:sz w:val="20"/>
          <w:szCs w:val="20"/>
        </w:rPr>
        <w:t xml:space="preserve"> </w:t>
      </w:r>
    </w:p>
    <w:p w14:paraId="7FF03EC7" w14:textId="77777777" w:rsidR="00F71F8D" w:rsidRPr="00952DB2" w:rsidRDefault="00F71F8D" w:rsidP="00463B77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eastAsia="Times New Roman" w:hAnsi="Garamond" w:cs="Arial"/>
          <w:sz w:val="20"/>
          <w:szCs w:val="20"/>
        </w:rPr>
      </w:pPr>
    </w:p>
    <w:p w14:paraId="323920E8" w14:textId="73200063" w:rsidR="00303132" w:rsidRPr="00506E2C" w:rsidRDefault="00F71F8D" w:rsidP="00463B77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Poskytovateľ nevybaví</w:t>
      </w:r>
      <w:r w:rsidRPr="00952DB2">
        <w:rPr>
          <w:rFonts w:ascii="Garamond" w:eastAsia="Times New Roman" w:hAnsi="Garamond" w:cs="Arial"/>
          <w:sz w:val="20"/>
          <w:szCs w:val="20"/>
        </w:rPr>
        <w:t xml:space="preserve"> reklamáciu v súlade s článkom </w:t>
      </w:r>
      <w:r w:rsidR="00AF7DD0" w:rsidRPr="00952DB2">
        <w:rPr>
          <w:rFonts w:ascii="Garamond" w:eastAsia="Times New Roman" w:hAnsi="Garamond" w:cs="Arial"/>
          <w:sz w:val="20"/>
          <w:szCs w:val="20"/>
        </w:rPr>
        <w:t>5</w:t>
      </w:r>
      <w:r w:rsidRPr="00952DB2">
        <w:rPr>
          <w:rFonts w:ascii="Garamond" w:eastAsia="Times New Roman" w:hAnsi="Garamond" w:cs="Arial"/>
          <w:sz w:val="20"/>
          <w:szCs w:val="20"/>
        </w:rPr>
        <w:t xml:space="preserve"> Zmluvy;</w:t>
      </w:r>
      <w:r w:rsidR="00506E2C">
        <w:rPr>
          <w:rFonts w:ascii="Garamond" w:eastAsia="Times New Roman" w:hAnsi="Garamond" w:cs="Arial"/>
          <w:sz w:val="20"/>
          <w:szCs w:val="20"/>
        </w:rPr>
        <w:t xml:space="preserve"> </w:t>
      </w:r>
      <w:r w:rsidR="00303132" w:rsidRPr="00506E2C">
        <w:rPr>
          <w:rFonts w:ascii="Garamond" w:hAnsi="Garamond"/>
          <w:sz w:val="20"/>
          <w:szCs w:val="20"/>
        </w:rPr>
        <w:t>a/alebo</w:t>
      </w:r>
    </w:p>
    <w:p w14:paraId="6789418D" w14:textId="1B2E8721" w:rsidR="009106D4" w:rsidRPr="00303132" w:rsidRDefault="009106D4" w:rsidP="00463B77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sz w:val="20"/>
          <w:szCs w:val="20"/>
        </w:rPr>
      </w:pPr>
    </w:p>
    <w:p w14:paraId="27DB1378" w14:textId="05922E5F" w:rsidR="00800837" w:rsidRPr="00F70048" w:rsidRDefault="00800837" w:rsidP="00463B77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color w:val="000000" w:themeColor="text1"/>
          <w:sz w:val="20"/>
          <w:szCs w:val="20"/>
        </w:rPr>
      </w:pPr>
      <w:r w:rsidRPr="00952DB2">
        <w:rPr>
          <w:rFonts w:ascii="Garamond" w:hAnsi="Garamond"/>
          <w:color w:val="000000" w:themeColor="text1"/>
          <w:sz w:val="20"/>
          <w:szCs w:val="20"/>
        </w:rPr>
        <w:t>sa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niektoré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z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vyhlásení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Poskytovateľa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podľa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článku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7D1A70">
        <w:rPr>
          <w:rFonts w:ascii="Garamond" w:hAnsi="Garamond"/>
          <w:color w:val="000000" w:themeColor="text1"/>
          <w:sz w:val="20"/>
          <w:szCs w:val="20"/>
        </w:rPr>
        <w:t>8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AF7DD0" w:rsidRPr="00952DB2">
        <w:rPr>
          <w:rFonts w:ascii="Garamond" w:hAnsi="Garamond"/>
          <w:color w:val="000000" w:themeColor="text1"/>
          <w:sz w:val="20"/>
          <w:szCs w:val="20"/>
        </w:rPr>
        <w:t>bod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7D1A70">
        <w:rPr>
          <w:rFonts w:ascii="Garamond" w:hAnsi="Garamond"/>
          <w:color w:val="000000" w:themeColor="text1"/>
          <w:sz w:val="20"/>
          <w:szCs w:val="20"/>
        </w:rPr>
        <w:t>8</w:t>
      </w:r>
      <w:r w:rsidRPr="00952DB2">
        <w:rPr>
          <w:rFonts w:ascii="Garamond" w:hAnsi="Garamond"/>
          <w:color w:val="000000" w:themeColor="text1"/>
          <w:sz w:val="20"/>
          <w:szCs w:val="20"/>
        </w:rPr>
        <w:t>.1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Zmluvy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ukáže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ako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nepravdivé</w:t>
      </w:r>
      <w:r w:rsidR="00763892" w:rsidRPr="00952DB2">
        <w:rPr>
          <w:rFonts w:ascii="Garamond" w:hAnsi="Garamond"/>
          <w:color w:val="000000" w:themeColor="text1"/>
          <w:sz w:val="20"/>
          <w:szCs w:val="20"/>
        </w:rPr>
        <w:t>.</w:t>
      </w:r>
    </w:p>
    <w:p w14:paraId="2A08CCDE" w14:textId="77777777" w:rsidR="00F71F8D" w:rsidRPr="00C85B83" w:rsidRDefault="00F71F8D" w:rsidP="00463B7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A86B34B" w14:textId="79111523" w:rsidR="00800837" w:rsidRDefault="00800837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podstatné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porušenie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Poskytovateľ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považuje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prípad,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niektoré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vyhlásení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článku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7D1A70">
        <w:rPr>
          <w:rFonts w:ascii="Garamond" w:hAnsi="Garamond"/>
          <w:sz w:val="20"/>
          <w:szCs w:val="20"/>
        </w:rPr>
        <w:t>8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AF7DD0" w:rsidRPr="00952DB2">
        <w:rPr>
          <w:rFonts w:ascii="Garamond" w:hAnsi="Garamond"/>
          <w:sz w:val="20"/>
          <w:szCs w:val="20"/>
        </w:rPr>
        <w:t>bod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7D1A70">
        <w:rPr>
          <w:rFonts w:ascii="Garamond" w:hAnsi="Garamond"/>
          <w:sz w:val="20"/>
          <w:szCs w:val="20"/>
        </w:rPr>
        <w:t>8</w:t>
      </w:r>
      <w:r w:rsidRPr="00952DB2">
        <w:rPr>
          <w:rFonts w:ascii="Garamond" w:hAnsi="Garamond"/>
          <w:sz w:val="20"/>
          <w:szCs w:val="20"/>
        </w:rPr>
        <w:t>.</w:t>
      </w:r>
      <w:r w:rsidR="00491508" w:rsidRPr="00952DB2">
        <w:rPr>
          <w:rFonts w:ascii="Garamond" w:hAnsi="Garamond"/>
          <w:sz w:val="20"/>
          <w:szCs w:val="20"/>
        </w:rPr>
        <w:t>4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ukáže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nepravdivé.</w:t>
      </w:r>
    </w:p>
    <w:p w14:paraId="4DF0FE07" w14:textId="77777777" w:rsidR="00303132" w:rsidRPr="00303132" w:rsidRDefault="00303132" w:rsidP="00463B77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517C6B94" w14:textId="2DBBB9B2" w:rsidR="00303132" w:rsidRPr="00303132" w:rsidRDefault="00303132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303132">
        <w:rPr>
          <w:rFonts w:ascii="Garamond" w:hAnsi="Garamond" w:cs="Arial"/>
          <w:sz w:val="20"/>
        </w:rPr>
        <w:t>Objednávateľ má taktiež právo odstúpiť od Zmluvy, ak Poskytovateľ v čase uzavretia Zmluvy nebol zapísaný v Registri partnerov verejného sektora, ak bol z tohto registra vymazaný alebo ak mu bol právoplatne uložený zákaz účasti podľa § 182 ods. 3 písm. b) Zákona o verejnom obstarávaní.</w:t>
      </w:r>
    </w:p>
    <w:p w14:paraId="24152583" w14:textId="77777777" w:rsidR="00073680" w:rsidRPr="00952DB2" w:rsidRDefault="00073680" w:rsidP="00463B77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6FEFC5D" w14:textId="49618BFC" w:rsidR="00800837" w:rsidRPr="00952DB2" w:rsidRDefault="00800837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Výzvy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uvedené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tomto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článku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musia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byť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písomné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doručené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adresy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doručovanie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písomností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uvedené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záhlaví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Zmluvy.</w:t>
      </w:r>
    </w:p>
    <w:p w14:paraId="5B75484D" w14:textId="77777777" w:rsidR="004B3A95" w:rsidRPr="00952DB2" w:rsidRDefault="004B3A95" w:rsidP="00463B77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2DE2B4E" w14:textId="2D55CDA5" w:rsidR="00800837" w:rsidRPr="00952DB2" w:rsidRDefault="00800837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Odstúpenie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nadobudne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účinnosť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dňom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doručenia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písomného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oznámenia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odstúpení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  <w:lang w:eastAsia="en-US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druhej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strane.</w:t>
      </w:r>
    </w:p>
    <w:p w14:paraId="4EA5F16D" w14:textId="77777777" w:rsidR="00015156" w:rsidRPr="00952DB2" w:rsidRDefault="00015156" w:rsidP="00463B77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5CEEB23F" w14:textId="37324C9B" w:rsidR="00800837" w:rsidRPr="0070019B" w:rsidRDefault="00800837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Odstúpením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zaniká,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teda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zanikajú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všetky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práva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povinnosti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strán,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vyplývajú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Odstúpenie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však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nedotýka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nároku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zaplatenie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pokuty,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nároku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náhradu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škody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vzniknutej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  <w:lang w:eastAsia="en-US"/>
        </w:rPr>
        <w:t>porušením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všetkých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ostatných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nárokov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strán,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vzhľadom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svoju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podstatu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zánikom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nezanikajú.</w:t>
      </w:r>
    </w:p>
    <w:p w14:paraId="7ED39291" w14:textId="77777777" w:rsidR="0070019B" w:rsidRPr="0070019B" w:rsidRDefault="0070019B" w:rsidP="00463B77">
      <w:pPr>
        <w:pStyle w:val="Odsekzoznamu"/>
        <w:keepNext/>
        <w:keepLines/>
        <w:rPr>
          <w:rFonts w:ascii="Garamond" w:hAnsi="Garamond" w:cs="Arial"/>
          <w:sz w:val="20"/>
          <w:szCs w:val="20"/>
        </w:rPr>
      </w:pPr>
    </w:p>
    <w:p w14:paraId="1FB1B0AD" w14:textId="59B5CB35" w:rsidR="0070019B" w:rsidRPr="0070019B" w:rsidRDefault="0070019B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70019B">
        <w:rPr>
          <w:rFonts w:ascii="Garamond" w:hAnsi="Garamond" w:cs="Arial"/>
          <w:sz w:val="20"/>
          <w:szCs w:val="20"/>
        </w:rPr>
        <w:t xml:space="preserve">Zmluvu môže Objednávateľ vypovedať aj bez udania dôvodu zaslaním písomnej výpovede </w:t>
      </w:r>
      <w:r w:rsidRPr="0070019B">
        <w:rPr>
          <w:rFonts w:ascii="Garamond" w:hAnsi="Garamond"/>
          <w:sz w:val="20"/>
          <w:szCs w:val="20"/>
        </w:rPr>
        <w:t>Poskytovateľ</w:t>
      </w:r>
      <w:r w:rsidRPr="0070019B">
        <w:rPr>
          <w:rFonts w:ascii="Garamond" w:hAnsi="Garamond" w:cs="Arial"/>
          <w:sz w:val="20"/>
          <w:szCs w:val="20"/>
        </w:rPr>
        <w:t xml:space="preserve">ovi, pričom výpovedná lehota je 1 (jeden) mesiac a začína plynúť prvým dňom mesiaca nasledujúceho po mesiaci, v ktorom bola výpoveď doručená </w:t>
      </w:r>
      <w:r w:rsidRPr="0070019B">
        <w:rPr>
          <w:rFonts w:ascii="Garamond" w:hAnsi="Garamond"/>
          <w:sz w:val="20"/>
          <w:szCs w:val="20"/>
        </w:rPr>
        <w:t>Poskytovateľ</w:t>
      </w:r>
      <w:r w:rsidRPr="0070019B">
        <w:rPr>
          <w:rFonts w:ascii="Garamond" w:hAnsi="Garamond" w:cs="Arial"/>
          <w:sz w:val="20"/>
          <w:szCs w:val="20"/>
        </w:rPr>
        <w:t xml:space="preserve">ovi. Objednávky potvrdené </w:t>
      </w:r>
      <w:r w:rsidRPr="0070019B">
        <w:rPr>
          <w:rFonts w:ascii="Garamond" w:eastAsia="Times New Roman" w:hAnsi="Garamond" w:cs="Times New Roman"/>
          <w:sz w:val="20"/>
          <w:szCs w:val="20"/>
          <w:lang w:eastAsia="en-US"/>
        </w:rPr>
        <w:t>Poskytovateľom</w:t>
      </w:r>
      <w:r w:rsidRPr="0070019B">
        <w:rPr>
          <w:rFonts w:ascii="Garamond" w:hAnsi="Garamond" w:cs="Arial"/>
          <w:sz w:val="20"/>
          <w:szCs w:val="20"/>
        </w:rPr>
        <w:t xml:space="preserve"> pred dátumom odoslania výpovede </w:t>
      </w:r>
      <w:r w:rsidRPr="0070019B">
        <w:rPr>
          <w:rFonts w:ascii="Garamond" w:hAnsi="Garamond"/>
          <w:sz w:val="20"/>
          <w:szCs w:val="20"/>
        </w:rPr>
        <w:t>Poskytovateľ</w:t>
      </w:r>
      <w:r w:rsidRPr="0070019B">
        <w:rPr>
          <w:rFonts w:ascii="Garamond" w:hAnsi="Garamond" w:cs="Arial"/>
          <w:sz w:val="20"/>
          <w:szCs w:val="20"/>
        </w:rPr>
        <w:t>ovi zostávajú platné a budú vybavené podľa Zmluvy.</w:t>
      </w:r>
    </w:p>
    <w:p w14:paraId="11517F72" w14:textId="77777777" w:rsidR="00C10A2B" w:rsidRPr="00C85B83" w:rsidRDefault="00C10A2B" w:rsidP="00463B77">
      <w:pPr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F960DAF" w14:textId="1F29F76E" w:rsidR="00D36883" w:rsidRPr="00FB19EF" w:rsidRDefault="00800837" w:rsidP="00463B77">
      <w:pPr>
        <w:pStyle w:val="Odsekzoznamu"/>
        <w:keepNext/>
        <w:keepLines/>
        <w:numPr>
          <w:ilvl w:val="0"/>
          <w:numId w:val="21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Zmluva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zaniká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základe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písomnej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dohody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strán.</w:t>
      </w:r>
    </w:p>
    <w:p w14:paraId="32B63469" w14:textId="77777777" w:rsidR="00013130" w:rsidRPr="00952DB2" w:rsidRDefault="00013130" w:rsidP="00463B77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30579B0" w14:textId="3AFD1F85" w:rsidR="00013130" w:rsidRPr="00952DB2" w:rsidRDefault="00013130" w:rsidP="00463B77">
      <w:pPr>
        <w:keepNext/>
        <w:keepLines/>
        <w:numPr>
          <w:ilvl w:val="0"/>
          <w:numId w:val="40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ZÁVEREČNÉ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USTANOVENIA</w:t>
      </w:r>
    </w:p>
    <w:p w14:paraId="541A0ABC" w14:textId="77777777" w:rsidR="00013130" w:rsidRPr="00952DB2" w:rsidRDefault="00013130" w:rsidP="00463B77">
      <w:pPr>
        <w:keepNext/>
        <w:keepLines/>
        <w:tabs>
          <w:tab w:val="left" w:pos="0"/>
          <w:tab w:val="left" w:pos="426"/>
        </w:tabs>
        <w:spacing w:after="0" w:line="240" w:lineRule="auto"/>
        <w:ind w:left="360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61AB82D" w14:textId="1329D1AA" w:rsidR="00013130" w:rsidRPr="00952DB2" w:rsidRDefault="00013130" w:rsidP="00463B77">
      <w:pPr>
        <w:pStyle w:val="Odsekzoznamu"/>
        <w:keepNext/>
        <w:keepLines/>
        <w:numPr>
          <w:ilvl w:val="0"/>
          <w:numId w:val="1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b/>
          <w:bCs/>
          <w:sz w:val="20"/>
          <w:szCs w:val="20"/>
        </w:rPr>
      </w:pPr>
      <w:r w:rsidRPr="00952DB2">
        <w:rPr>
          <w:rFonts w:ascii="Garamond" w:eastAsia="Times New Roman" w:hAnsi="Garamond"/>
          <w:sz w:val="20"/>
          <w:szCs w:val="20"/>
          <w:lang w:eastAsia="en-US"/>
        </w:rPr>
        <w:t>Zmluva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nadobúda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účinnosť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dňom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nasledujúcim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po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dni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jej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zverejnenia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952DB2">
        <w:rPr>
          <w:rFonts w:ascii="Garamond" w:eastAsia="Times New Roman" w:hAnsi="Garamond"/>
          <w:sz w:val="20"/>
          <w:szCs w:val="20"/>
          <w:lang w:eastAsia="en-US"/>
        </w:rPr>
        <w:t>podľa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§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47a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952DB2">
        <w:rPr>
          <w:rFonts w:ascii="Garamond" w:eastAsia="Times New Roman" w:hAnsi="Garamond"/>
          <w:sz w:val="20"/>
          <w:szCs w:val="20"/>
          <w:lang w:eastAsia="en-US"/>
        </w:rPr>
        <w:t>Občiansk</w:t>
      </w:r>
      <w:r w:rsidR="00073680" w:rsidRPr="00952DB2">
        <w:rPr>
          <w:rFonts w:ascii="Garamond" w:eastAsia="Times New Roman" w:hAnsi="Garamond"/>
          <w:sz w:val="20"/>
          <w:szCs w:val="20"/>
          <w:lang w:eastAsia="en-US"/>
        </w:rPr>
        <w:t>eho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952DB2">
        <w:rPr>
          <w:rFonts w:ascii="Garamond" w:eastAsia="Times New Roman" w:hAnsi="Garamond"/>
          <w:sz w:val="20"/>
          <w:szCs w:val="20"/>
          <w:lang w:eastAsia="en-US"/>
        </w:rPr>
        <w:t>zákonník</w:t>
      </w:r>
      <w:r w:rsidR="00073680" w:rsidRPr="00952DB2">
        <w:rPr>
          <w:rFonts w:ascii="Garamond" w:eastAsia="Times New Roman" w:hAnsi="Garamond"/>
          <w:sz w:val="20"/>
          <w:szCs w:val="20"/>
          <w:lang w:eastAsia="en-US"/>
        </w:rPr>
        <w:t>a.</w:t>
      </w:r>
    </w:p>
    <w:p w14:paraId="42B1E7AD" w14:textId="77777777" w:rsidR="003D2AAD" w:rsidRPr="00952DB2" w:rsidRDefault="003D2AAD" w:rsidP="00463B77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 w:cs="Arial"/>
          <w:sz w:val="20"/>
          <w:szCs w:val="20"/>
        </w:rPr>
      </w:pPr>
    </w:p>
    <w:p w14:paraId="3E11B13D" w14:textId="1880EDE6" w:rsidR="00013130" w:rsidRPr="00952DB2" w:rsidRDefault="00D01FCA" w:rsidP="00463B77">
      <w:pPr>
        <w:pStyle w:val="Odsekzoznamu"/>
        <w:keepNext/>
        <w:keepLines/>
        <w:numPr>
          <w:ilvl w:val="0"/>
          <w:numId w:val="1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V</w:t>
      </w:r>
      <w:r w:rsidR="00013130" w:rsidRPr="00952DB2">
        <w:rPr>
          <w:rFonts w:ascii="Garamond" w:hAnsi="Garamond" w:cs="Arial"/>
          <w:sz w:val="20"/>
          <w:szCs w:val="20"/>
        </w:rPr>
        <w:t>zťahy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upravené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Zmluvou</w:t>
      </w:r>
      <w:r w:rsidR="001D358B" w:rsidRPr="00952DB2">
        <w:rPr>
          <w:rFonts w:ascii="Garamond" w:hAnsi="Garamond" w:cs="Arial"/>
          <w:sz w:val="20"/>
          <w:szCs w:val="20"/>
        </w:rPr>
        <w:t>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ako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aj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vzťahy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vznikajúce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zo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sa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spravujú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právnym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poriadkom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Slovenskej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eastAsia="Times New Roman" w:hAnsi="Garamond"/>
          <w:sz w:val="20"/>
          <w:szCs w:val="20"/>
          <w:lang w:eastAsia="en-US"/>
        </w:rPr>
        <w:t>republiky</w:t>
      </w:r>
      <w:r w:rsidR="00013130" w:rsidRPr="00952DB2">
        <w:rPr>
          <w:rFonts w:ascii="Garamond" w:hAnsi="Garamond" w:cs="Arial"/>
          <w:sz w:val="20"/>
          <w:szCs w:val="20"/>
        </w:rPr>
        <w:t>.</w:t>
      </w:r>
    </w:p>
    <w:p w14:paraId="47C93F63" w14:textId="77777777" w:rsidR="003D2AAD" w:rsidRPr="00952DB2" w:rsidRDefault="003D2AAD" w:rsidP="00463B77">
      <w:pPr>
        <w:pStyle w:val="Odsekzoznamu"/>
        <w:keepNext/>
        <w:keepLines/>
        <w:tabs>
          <w:tab w:val="left" w:pos="0"/>
          <w:tab w:val="left" w:pos="426"/>
        </w:tabs>
        <w:spacing w:after="0" w:line="240" w:lineRule="auto"/>
        <w:ind w:left="426"/>
        <w:jc w:val="both"/>
        <w:rPr>
          <w:rFonts w:ascii="Garamond" w:hAnsi="Garamond" w:cs="Arial"/>
          <w:sz w:val="20"/>
          <w:szCs w:val="20"/>
        </w:rPr>
      </w:pPr>
    </w:p>
    <w:p w14:paraId="47434ECF" w14:textId="781EA114" w:rsidR="002161E9" w:rsidRPr="00952DB2" w:rsidRDefault="00013130" w:rsidP="00463B77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eastAsia="Times New Roman" w:hAnsi="Garamond"/>
          <w:sz w:val="20"/>
          <w:szCs w:val="20"/>
          <w:lang w:eastAsia="en-US"/>
        </w:rPr>
        <w:t>Zmluvné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dohodli,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že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akýkoľvek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spor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vzniknutý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základe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alebo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súvislosti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Zmluvou,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vrátane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otázok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platnosti,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účinnosti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alebo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výkladu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bude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rozhodnutý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príslušným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súdom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Slovenskej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republike.</w:t>
      </w:r>
    </w:p>
    <w:p w14:paraId="52429ABB" w14:textId="77777777" w:rsidR="002161E9" w:rsidRPr="00952DB2" w:rsidRDefault="002161E9" w:rsidP="00463B77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29B863F" w14:textId="72344FF8" w:rsidR="002161E9" w:rsidRPr="00952DB2" w:rsidRDefault="002161E9" w:rsidP="00463B77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eastAsia="Times New Roman" w:hAnsi="Garamond"/>
          <w:sz w:val="20"/>
          <w:szCs w:val="20"/>
          <w:lang w:eastAsia="en-US"/>
        </w:rPr>
        <w:t>Práva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povinnosti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Zmluvy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prechádzajú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na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právnych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nástupcov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Zmluvných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strán.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Poskytovateľ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môže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svoje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pohľadávky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voči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Objednávateľovi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vyplývajúce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Zmluvy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postúpiť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len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predchádzajúcim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písomným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súhlasom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Objednávateľa.</w:t>
      </w:r>
    </w:p>
    <w:p w14:paraId="6DD3AAF1" w14:textId="77777777" w:rsidR="00B17EF7" w:rsidRPr="00952DB2" w:rsidRDefault="00B17EF7" w:rsidP="00463B77">
      <w:pPr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C66F186" w14:textId="1A3D63E5" w:rsidR="00013130" w:rsidRPr="00952DB2" w:rsidRDefault="003A75B4" w:rsidP="00463B77">
      <w:pPr>
        <w:pStyle w:val="Odsekzoznamu"/>
        <w:keepNext/>
        <w:keepLines/>
        <w:numPr>
          <w:ilvl w:val="0"/>
          <w:numId w:val="1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eastAsia="Times New Roman" w:hAnsi="Garamond" w:cs="Garamond"/>
          <w:sz w:val="20"/>
          <w:szCs w:val="20"/>
        </w:rPr>
        <w:t>Zmluvné</w:t>
      </w:r>
      <w:r w:rsidR="00B62536" w:rsidRPr="00952DB2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Garamond"/>
          <w:sz w:val="20"/>
          <w:szCs w:val="20"/>
        </w:rPr>
        <w:t>strany</w:t>
      </w:r>
      <w:r w:rsidR="00B62536" w:rsidRPr="00952DB2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Garamond"/>
          <w:sz w:val="20"/>
          <w:szCs w:val="20"/>
        </w:rPr>
        <w:t>sa</w:t>
      </w:r>
      <w:r w:rsidR="00B62536" w:rsidRPr="00952DB2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Garamond"/>
          <w:sz w:val="20"/>
          <w:szCs w:val="20"/>
        </w:rPr>
        <w:t>dohodli</w:t>
      </w:r>
      <w:r w:rsidR="00B62536" w:rsidRPr="00952DB2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rozsahu</w:t>
      </w:r>
      <w:r w:rsidR="001D358B" w:rsidRPr="00952DB2">
        <w:rPr>
          <w:rFonts w:ascii="Garamond" w:hAnsi="Garamond" w:cs="Garamond"/>
          <w:sz w:val="20"/>
          <w:szCs w:val="20"/>
        </w:rPr>
        <w:t>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akom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to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právne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predpisy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pripúšťajú,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že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vylučujú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právo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Poskytovateľa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eastAsia="Times New Roman" w:hAnsi="Garamond"/>
          <w:sz w:val="20"/>
          <w:szCs w:val="20"/>
          <w:lang w:eastAsia="en-US"/>
        </w:rPr>
        <w:t>započítať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bez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súhlasu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Objednávateľa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akúkoľvek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svoju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pohľadávku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voči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Objednávateľovi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oproti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akejkoľvek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pohľadávke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Objednávateľa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voči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Poskytovateľo</w:t>
      </w:r>
      <w:r w:rsidR="001D358B" w:rsidRPr="00952DB2">
        <w:rPr>
          <w:rFonts w:ascii="Garamond" w:hAnsi="Garamond" w:cs="Garamond"/>
          <w:sz w:val="20"/>
          <w:szCs w:val="20"/>
        </w:rPr>
        <w:t>vi</w:t>
      </w:r>
      <w:r w:rsidR="00013130" w:rsidRPr="00952DB2">
        <w:rPr>
          <w:rFonts w:ascii="Garamond" w:hAnsi="Garamond" w:cs="Garamond"/>
          <w:sz w:val="20"/>
          <w:szCs w:val="20"/>
        </w:rPr>
        <w:t>.</w:t>
      </w:r>
    </w:p>
    <w:p w14:paraId="444CA421" w14:textId="77777777" w:rsidR="003D2AAD" w:rsidRPr="00952DB2" w:rsidRDefault="003D2AAD" w:rsidP="00463B77">
      <w:pPr>
        <w:pStyle w:val="Odsekzoznamu"/>
        <w:keepNext/>
        <w:keepLines/>
        <w:tabs>
          <w:tab w:val="left" w:pos="0"/>
          <w:tab w:val="left" w:pos="426"/>
        </w:tabs>
        <w:spacing w:after="0" w:line="240" w:lineRule="auto"/>
        <w:ind w:left="426"/>
        <w:jc w:val="both"/>
        <w:rPr>
          <w:rFonts w:ascii="Garamond" w:hAnsi="Garamond" w:cs="Arial"/>
          <w:sz w:val="20"/>
          <w:szCs w:val="20"/>
        </w:rPr>
      </w:pPr>
    </w:p>
    <w:p w14:paraId="2764C9E9" w14:textId="5F1DEAA8" w:rsidR="003D2AAD" w:rsidRPr="00506E2C" w:rsidRDefault="00013130" w:rsidP="00463B77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Garamond"/>
          <w:sz w:val="20"/>
          <w:szCs w:val="20"/>
        </w:rPr>
        <w:lastRenderedPageBreak/>
        <w:t>Objednávateľ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môže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kedykoľvek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započítať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pohľadávku,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ktorú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má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voči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3A75B4" w:rsidRPr="00952DB2">
        <w:rPr>
          <w:rFonts w:ascii="Garamond" w:hAnsi="Garamond" w:cs="Garamond"/>
          <w:sz w:val="20"/>
          <w:szCs w:val="20"/>
        </w:rPr>
        <w:t>Poskytovateľov</w:t>
      </w:r>
      <w:r w:rsidR="001D358B" w:rsidRPr="00952DB2">
        <w:rPr>
          <w:rFonts w:ascii="Garamond" w:hAnsi="Garamond" w:cs="Garamond"/>
          <w:sz w:val="20"/>
          <w:szCs w:val="20"/>
        </w:rPr>
        <w:t>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proti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akejkoľvek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(bez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ohľadu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na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to,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je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čase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započítania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splatná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alebo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nie),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ktorú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má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3A75B4" w:rsidRPr="00952DB2">
        <w:rPr>
          <w:rFonts w:ascii="Garamond" w:hAnsi="Garamond" w:cs="Garamond"/>
          <w:sz w:val="20"/>
          <w:szCs w:val="20"/>
        </w:rPr>
        <w:t>Poskytovateľ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voči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Objednávateľovi.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Ak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sú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započítavané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denominované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rôznych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menách,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Objednávateľ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je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oprávnený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pre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účely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započítania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prepočítať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čiastku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ktorejkoľvek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do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meny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druhej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pohľadávky,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pričom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použije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výmenný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kurz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stanovený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kurzovom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lístku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publikovanom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Európskou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centrálnou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bankou.</w:t>
      </w:r>
    </w:p>
    <w:p w14:paraId="78FE4F36" w14:textId="77777777" w:rsidR="00506E2C" w:rsidRPr="00506E2C" w:rsidRDefault="00506E2C" w:rsidP="00463B77">
      <w:pPr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0862080" w14:textId="07FCFB0B" w:rsidR="00AF7DD0" w:rsidRPr="00952DB2" w:rsidRDefault="00AF7DD0" w:rsidP="00463B77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52DB2">
        <w:rPr>
          <w:rFonts w:ascii="Garamond" w:hAnsi="Garamond" w:cs="Garamond"/>
          <w:sz w:val="20"/>
          <w:szCs w:val="20"/>
        </w:rPr>
        <w:t>Zmluvu</w:t>
      </w:r>
      <w:r w:rsidRPr="00952DB2">
        <w:rPr>
          <w:rFonts w:ascii="Garamond" w:eastAsia="Calibri" w:hAnsi="Garamond" w:cs="Times New Roman"/>
          <w:sz w:val="20"/>
          <w:szCs w:val="20"/>
        </w:rPr>
        <w:t xml:space="preserve"> možno meniť</w:t>
      </w:r>
      <w:r w:rsidR="000F06A7">
        <w:rPr>
          <w:rFonts w:ascii="Garamond" w:eastAsia="Calibri" w:hAnsi="Garamond" w:cs="Times New Roman"/>
          <w:sz w:val="20"/>
          <w:szCs w:val="20"/>
        </w:rPr>
        <w:t xml:space="preserve"> a</w:t>
      </w:r>
      <w:r w:rsidRPr="00952DB2">
        <w:rPr>
          <w:rFonts w:ascii="Garamond" w:eastAsia="Calibri" w:hAnsi="Garamond" w:cs="Times New Roman"/>
          <w:sz w:val="20"/>
          <w:szCs w:val="20"/>
        </w:rPr>
        <w:t xml:space="preserve"> dopĺňať ju</w:t>
      </w:r>
      <w:r w:rsidR="000F06A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52DB2">
        <w:rPr>
          <w:rFonts w:ascii="Garamond" w:eastAsia="Calibri" w:hAnsi="Garamond" w:cs="Times New Roman"/>
          <w:sz w:val="20"/>
          <w:szCs w:val="20"/>
        </w:rPr>
        <w:t>len písomne, a to na základe dohody Zmluvných strán podpísanej Zmluvnými stranami</w:t>
      </w:r>
      <w:r w:rsidR="000F06A7">
        <w:rPr>
          <w:rFonts w:ascii="Garamond" w:eastAsia="Calibri" w:hAnsi="Garamond" w:cs="Times New Roman"/>
          <w:sz w:val="20"/>
          <w:szCs w:val="20"/>
        </w:rPr>
        <w:t xml:space="preserve"> a v súlade so Zákonom o verejnom obstarávaní</w:t>
      </w:r>
      <w:r w:rsidRPr="00952DB2">
        <w:rPr>
          <w:rFonts w:ascii="Garamond" w:eastAsia="Calibri" w:hAnsi="Garamond" w:cs="Times New Roman"/>
          <w:sz w:val="20"/>
          <w:szCs w:val="20"/>
        </w:rPr>
        <w:t>.</w:t>
      </w:r>
    </w:p>
    <w:p w14:paraId="40D22A15" w14:textId="77777777" w:rsidR="00AF7DD0" w:rsidRPr="00320708" w:rsidRDefault="00AF7DD0" w:rsidP="00463B77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59A53058" w14:textId="77777777" w:rsidR="00AF7DD0" w:rsidRPr="00952DB2" w:rsidRDefault="00AF7DD0" w:rsidP="00463B77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52DB2">
        <w:rPr>
          <w:rFonts w:ascii="Garamond" w:hAnsi="Garamond" w:cs="Garamond"/>
          <w:sz w:val="20"/>
          <w:szCs w:val="20"/>
        </w:rPr>
        <w:t>V prípade, ak sa niektoré z ustanovení Zmluvy stane neplatným alebo nevymáhateľným, nemá takáto neplatnosť alebo nevymáhateľnosť niektorého z ustanovení Zmluvy vplyv na platnosť a vymáhateľnosť ostatných ustanovení Zmluvy. Zmluvné strany sú v takomto prípade povinné bez zbytočného odkladu uzatvoriť dodatok k Zmluve, ktorý nahradí neplatné alebo nevymáhateľné ustanovenie Zmluvy iným ustanovením, ktoré ho v právnom aj obchodnom zmysle najbližšie nahradzuje tak, aby bola vôľa Zmluvných strán vyjadrená v nahrádzaných ustanoveniach Zmluvy zachovaná</w:t>
      </w:r>
      <w:r w:rsidRPr="00952DB2">
        <w:rPr>
          <w:rFonts w:ascii="Garamond" w:eastAsia="Calibri" w:hAnsi="Garamond" w:cs="Times New Roman"/>
          <w:sz w:val="20"/>
          <w:szCs w:val="20"/>
        </w:rPr>
        <w:t>.</w:t>
      </w:r>
    </w:p>
    <w:p w14:paraId="313C97DB" w14:textId="77777777" w:rsidR="00AF7DD0" w:rsidRPr="00952DB2" w:rsidRDefault="00AF7DD0" w:rsidP="00463B77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C9A7802" w14:textId="77777777" w:rsidR="00AF7DD0" w:rsidRPr="00952DB2" w:rsidRDefault="00AF7DD0" w:rsidP="00463B77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52DB2">
        <w:rPr>
          <w:rFonts w:ascii="Garamond" w:hAnsi="Garamond" w:cs="Garamond"/>
          <w:sz w:val="20"/>
          <w:szCs w:val="20"/>
        </w:rPr>
        <w:t>Žiadna</w:t>
      </w:r>
      <w:r w:rsidRPr="00952DB2">
        <w:rPr>
          <w:rFonts w:ascii="Garamond" w:eastAsia="Calibri" w:hAnsi="Garamond" w:cs="Times New Roman"/>
          <w:sz w:val="20"/>
          <w:szCs w:val="20"/>
        </w:rPr>
        <w:t xml:space="preserve"> zo Zmluvných strán nezodpovedá za omeškanie alebo nesplnenie svojej zmluvnej povinnosti, pokiaľ dôjde k nepredvídateľnej udalosti, ktorú povinná Zmluvná strana nemôže ovplyvniť, najmä k živelnej pohrome, vojne , občianskym nepokojom, nedostatku surovín na trhu, sabotáži, štrajku, alebo inému prípadu tzv. „vyššej moci“. Povinná Zmluvná strana sa zaväzuje omeškanie alebo nemožnosť plnenia zmluvnej povinnosti druhej Zmluvnej strane bezodkladne oznámiť a vyvinúť maximálne úsilie k odstráneniu takejto udalosti, pokiaľ to bude možné. Po odstránení tejto udalosti sa povinná Zmluvná strana zaväzuje vyvinúť maximálne úsilie k splneniu omeškanej zmluvnej povinnosti.</w:t>
      </w:r>
    </w:p>
    <w:p w14:paraId="4CFAE18F" w14:textId="77777777" w:rsidR="00AF7DD0" w:rsidRPr="00952DB2" w:rsidRDefault="00AF7DD0" w:rsidP="00463B77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FABF61A" w14:textId="77777777" w:rsidR="00AF7DD0" w:rsidRPr="00952DB2" w:rsidRDefault="00AF7DD0" w:rsidP="00463B77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52DB2">
        <w:rPr>
          <w:rFonts w:ascii="Garamond" w:eastAsia="Calibri" w:hAnsi="Garamond" w:cs="Times New Roman"/>
          <w:sz w:val="20"/>
          <w:szCs w:val="20"/>
        </w:rPr>
        <w:t xml:space="preserve">Zmluvné strany zhodne prehlasujú, (i) že si Zmluvu riadne prečítali, (ii) v plnom rozsahu porozumeli jej obsahu, ktorý je pre </w:t>
      </w:r>
      <w:proofErr w:type="spellStart"/>
      <w:r w:rsidRPr="00952DB2">
        <w:rPr>
          <w:rFonts w:ascii="Garamond" w:eastAsia="Calibri" w:hAnsi="Garamond" w:cs="Times New Roman"/>
          <w:sz w:val="20"/>
          <w:szCs w:val="20"/>
        </w:rPr>
        <w:t>ne</w:t>
      </w:r>
      <w:proofErr w:type="spellEnd"/>
      <w:r w:rsidRPr="00952DB2">
        <w:rPr>
          <w:rFonts w:ascii="Garamond" w:eastAsia="Calibri" w:hAnsi="Garamond" w:cs="Times New Roman"/>
          <w:sz w:val="20"/>
          <w:szCs w:val="20"/>
        </w:rPr>
        <w:t xml:space="preserve"> dostatočne zrozumiteľný a určitý, (iii) že táto vyjadruje ich slobodnú a vážnu vôľu bez akýchkoľvek omylov a (iv) že táto nebola uzavretá ani v tiesni, ani za nápadne nevýhodných podmienok plynúcich pre ktorúkoľvek Zmluvnú stranu, na znak čoho ju týmto vlastnoručne podpisujú.</w:t>
      </w:r>
    </w:p>
    <w:p w14:paraId="150B96BE" w14:textId="77777777" w:rsidR="00AF7DD0" w:rsidRPr="00952DB2" w:rsidRDefault="00AF7DD0" w:rsidP="00463B77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FF7D541" w14:textId="7C88FC72" w:rsidR="00AF7DD0" w:rsidRPr="00830B7F" w:rsidRDefault="00AF7DD0" w:rsidP="00463B77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eastAsia="Calibri" w:hAnsi="Garamond" w:cs="Times New Roman"/>
          <w:sz w:val="20"/>
          <w:szCs w:val="20"/>
        </w:rPr>
        <w:t xml:space="preserve">Zmluva je vyhotovená v 3 (troch) rovnopisoch, s tým, že všetky rovnopisy majú platnosť originálu, pričom Objednávateľ dostane 2 (dva) jej rovnopisy a </w:t>
      </w:r>
      <w:r w:rsidR="00952DB2" w:rsidRPr="00952DB2">
        <w:rPr>
          <w:rFonts w:ascii="Garamond" w:eastAsia="Calibri" w:hAnsi="Garamond" w:cs="Times New Roman"/>
          <w:sz w:val="20"/>
          <w:szCs w:val="20"/>
        </w:rPr>
        <w:t>Poskytovateľ</w:t>
      </w:r>
      <w:r w:rsidRPr="00952DB2">
        <w:rPr>
          <w:rFonts w:ascii="Garamond" w:eastAsia="Calibri" w:hAnsi="Garamond" w:cs="Times New Roman"/>
          <w:sz w:val="20"/>
          <w:szCs w:val="20"/>
        </w:rPr>
        <w:t xml:space="preserve"> dostane 1 (jeden) jej rovnopis.</w:t>
      </w:r>
    </w:p>
    <w:p w14:paraId="06AB6A80" w14:textId="77777777" w:rsidR="00850ACE" w:rsidRDefault="00850ACE" w:rsidP="00463B77">
      <w:pPr>
        <w:keepNext/>
        <w:keepLines/>
        <w:tabs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24BB8A5E" w14:textId="49B80519" w:rsidR="00303132" w:rsidRDefault="00303132" w:rsidP="00463B77">
      <w:pPr>
        <w:keepNext/>
        <w:keepLines/>
        <w:tabs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6B087FDD" w14:textId="39C1A5DA" w:rsidR="00CC35C4" w:rsidRDefault="00015A93" w:rsidP="00463B77">
      <w:pPr>
        <w:keepNext/>
        <w:keepLines/>
        <w:spacing w:after="0" w:line="240" w:lineRule="auto"/>
        <w:ind w:firstLine="709"/>
        <w:jc w:val="both"/>
        <w:rPr>
          <w:rFonts w:ascii="Garamond" w:eastAsia="Times New Roman" w:hAnsi="Garamond" w:cs="Arial"/>
          <w:bCs/>
          <w:sz w:val="20"/>
          <w:szCs w:val="20"/>
        </w:rPr>
      </w:pPr>
      <w:r w:rsidRPr="00015A93">
        <w:rPr>
          <w:rFonts w:ascii="Garamond" w:eastAsia="Times New Roman" w:hAnsi="Garamond" w:cs="Arial"/>
          <w:bCs/>
          <w:sz w:val="20"/>
          <w:szCs w:val="20"/>
        </w:rPr>
        <w:t>Príloha:</w:t>
      </w:r>
      <w:r w:rsidR="00042328">
        <w:rPr>
          <w:rFonts w:ascii="Garamond" w:eastAsia="Times New Roman" w:hAnsi="Garamond" w:cs="Arial"/>
          <w:bCs/>
          <w:sz w:val="20"/>
          <w:szCs w:val="20"/>
        </w:rPr>
        <w:t xml:space="preserve"> </w:t>
      </w:r>
      <w:r>
        <w:rPr>
          <w:rFonts w:ascii="Garamond" w:eastAsia="Times New Roman" w:hAnsi="Garamond" w:cs="Arial"/>
          <w:bCs/>
          <w:sz w:val="20"/>
          <w:szCs w:val="20"/>
        </w:rPr>
        <w:t xml:space="preserve"> 1 </w:t>
      </w:r>
      <w:r w:rsidRPr="00506E2C">
        <w:rPr>
          <w:rFonts w:ascii="Garamond" w:eastAsia="Times New Roman" w:hAnsi="Garamond" w:cs="Arial"/>
          <w:bCs/>
          <w:i/>
          <w:iCs/>
          <w:sz w:val="20"/>
          <w:szCs w:val="20"/>
        </w:rPr>
        <w:t xml:space="preserve">Špecifikácia Služby </w:t>
      </w:r>
      <w:r w:rsidR="00506E2C" w:rsidRPr="00506E2C">
        <w:rPr>
          <w:rFonts w:ascii="Garamond" w:eastAsia="Times New Roman" w:hAnsi="Garamond" w:cs="Arial"/>
          <w:bCs/>
          <w:i/>
          <w:iCs/>
          <w:sz w:val="20"/>
          <w:szCs w:val="20"/>
        </w:rPr>
        <w:t>a jednotkové ceny</w:t>
      </w:r>
    </w:p>
    <w:p w14:paraId="1CF97891" w14:textId="409CEA46" w:rsidR="00042328" w:rsidRDefault="00506E2C" w:rsidP="00463B77">
      <w:pPr>
        <w:pStyle w:val="Odsekzoznamu"/>
        <w:keepNext/>
        <w:keepLines/>
        <w:spacing w:after="0" w:line="240" w:lineRule="auto"/>
        <w:ind w:firstLine="709"/>
        <w:jc w:val="both"/>
        <w:rPr>
          <w:rFonts w:ascii="Garamond" w:eastAsia="Times New Roman" w:hAnsi="Garamond" w:cs="Arial"/>
          <w:bCs/>
          <w:sz w:val="20"/>
          <w:szCs w:val="20"/>
        </w:rPr>
      </w:pPr>
      <w:r>
        <w:rPr>
          <w:rFonts w:ascii="Garamond" w:eastAsia="Times New Roman" w:hAnsi="Garamond" w:cs="Arial"/>
          <w:bCs/>
          <w:sz w:val="20"/>
          <w:szCs w:val="20"/>
        </w:rPr>
        <w:t>2</w:t>
      </w:r>
      <w:r w:rsidR="00042328" w:rsidRPr="00042328">
        <w:rPr>
          <w:rFonts w:ascii="Garamond" w:eastAsia="Times New Roman" w:hAnsi="Garamond" w:cs="Arial"/>
          <w:bCs/>
          <w:sz w:val="20"/>
          <w:szCs w:val="20"/>
        </w:rPr>
        <w:t xml:space="preserve"> </w:t>
      </w:r>
      <w:r w:rsidR="00042328" w:rsidRPr="00506E2C">
        <w:rPr>
          <w:rFonts w:ascii="Garamond" w:eastAsia="Times New Roman" w:hAnsi="Garamond" w:cs="Arial"/>
          <w:bCs/>
          <w:i/>
          <w:iCs/>
          <w:sz w:val="20"/>
          <w:szCs w:val="20"/>
        </w:rPr>
        <w:t xml:space="preserve">Protokol </w:t>
      </w:r>
    </w:p>
    <w:p w14:paraId="0FCD8DB9" w14:textId="32959890" w:rsidR="00506E2C" w:rsidRDefault="00506E2C" w:rsidP="00463B77">
      <w:pPr>
        <w:pStyle w:val="Odsekzoznamu"/>
        <w:keepNext/>
        <w:keepLines/>
        <w:numPr>
          <w:ilvl w:val="0"/>
          <w:numId w:val="4"/>
        </w:numPr>
        <w:ind w:left="0"/>
        <w:rPr>
          <w:rFonts w:ascii="Garamond" w:eastAsia="Times New Roman" w:hAnsi="Garamond" w:cs="Arial"/>
          <w:bCs/>
          <w:sz w:val="20"/>
          <w:szCs w:val="20"/>
        </w:rPr>
        <w:sectPr w:rsidR="00506E2C" w:rsidSect="00085219">
          <w:pgSz w:w="11906" w:h="16838"/>
          <w:pgMar w:top="709" w:right="1133" w:bottom="567" w:left="1134" w:header="510" w:footer="11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0375D3E1" w14:textId="367263C9" w:rsidR="00D308C8" w:rsidRPr="00042328" w:rsidRDefault="00D308C8" w:rsidP="00463B77">
      <w:pPr>
        <w:pStyle w:val="Odsekzoznamu"/>
        <w:keepNext/>
        <w:keepLines/>
        <w:ind w:left="0"/>
        <w:rPr>
          <w:rFonts w:ascii="Garamond" w:eastAsia="Times New Roman" w:hAnsi="Garamond" w:cs="Arial"/>
          <w:bCs/>
          <w:sz w:val="20"/>
          <w:szCs w:val="20"/>
        </w:rPr>
      </w:pPr>
    </w:p>
    <w:p w14:paraId="6F20A092" w14:textId="65F858DC" w:rsidR="00850ACE" w:rsidRPr="002161E9" w:rsidRDefault="00850ACE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  <w:r w:rsidRPr="002161E9">
        <w:rPr>
          <w:rFonts w:ascii="Garamond" w:eastAsia="Times New Roman" w:hAnsi="Garamond" w:cs="Arial"/>
          <w:b/>
          <w:sz w:val="20"/>
          <w:szCs w:val="20"/>
        </w:rPr>
        <w:t>PRÍLOHA</w:t>
      </w:r>
      <w:r>
        <w:rPr>
          <w:rFonts w:ascii="Garamond" w:eastAsia="Times New Roman" w:hAnsi="Garamond" w:cs="Arial"/>
          <w:b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b/>
          <w:sz w:val="20"/>
          <w:szCs w:val="20"/>
        </w:rPr>
        <w:t>1</w:t>
      </w:r>
    </w:p>
    <w:p w14:paraId="51BCF2DB" w14:textId="77777777" w:rsidR="00850ACE" w:rsidRDefault="00850ACE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</w:p>
    <w:p w14:paraId="3698C1BE" w14:textId="77777777" w:rsidR="00463B77" w:rsidRDefault="00850ACE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  <w:r w:rsidRPr="002161E9">
        <w:rPr>
          <w:rFonts w:ascii="Garamond" w:eastAsia="Times New Roman" w:hAnsi="Garamond" w:cs="Arial"/>
          <w:b/>
          <w:sz w:val="20"/>
          <w:szCs w:val="20"/>
        </w:rPr>
        <w:t>ŠPECIFIKÁCIA</w:t>
      </w:r>
      <w:r>
        <w:rPr>
          <w:rFonts w:ascii="Garamond" w:eastAsia="Times New Roman" w:hAnsi="Garamond" w:cs="Arial"/>
          <w:b/>
          <w:sz w:val="20"/>
          <w:szCs w:val="20"/>
        </w:rPr>
        <w:t xml:space="preserve"> SLUŽBY </w:t>
      </w:r>
      <w:r w:rsidR="00506E2C">
        <w:rPr>
          <w:rFonts w:ascii="Garamond" w:eastAsia="Times New Roman" w:hAnsi="Garamond" w:cs="Arial"/>
          <w:b/>
          <w:sz w:val="20"/>
          <w:szCs w:val="20"/>
        </w:rPr>
        <w:t>A JEDNOTKOVÉ CEN</w:t>
      </w:r>
      <w:r w:rsidR="00463B77">
        <w:rPr>
          <w:rFonts w:ascii="Garamond" w:eastAsia="Times New Roman" w:hAnsi="Garamond" w:cs="Arial"/>
          <w:b/>
          <w:sz w:val="20"/>
          <w:szCs w:val="20"/>
        </w:rPr>
        <w:t>Y</w:t>
      </w:r>
    </w:p>
    <w:p w14:paraId="7A9E8A83" w14:textId="77777777" w:rsidR="00B9171F" w:rsidRDefault="00B9171F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</w:p>
    <w:p w14:paraId="5303BF4B" w14:textId="27AA9A1B" w:rsidR="008B7E06" w:rsidRPr="008B7E06" w:rsidRDefault="00B9171F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  <w:r>
        <w:rPr>
          <w:rFonts w:ascii="Garamond" w:eastAsia="Times New Roman" w:hAnsi="Garamond" w:cs="Arial"/>
          <w:b/>
          <w:sz w:val="20"/>
          <w:szCs w:val="20"/>
        </w:rPr>
        <w:t>(dokument predložený v ponuke uchádzača vypracovaný podľa vzoru prílohy č. 2 výzvy)</w:t>
      </w:r>
      <w:r w:rsidR="009A6E6B">
        <w:rPr>
          <w:rFonts w:ascii="Garamond" w:eastAsia="Times New Roman" w:hAnsi="Garamond" w:cs="Arial"/>
          <w:b/>
          <w:sz w:val="20"/>
          <w:szCs w:val="20"/>
        </w:rPr>
        <w:fldChar w:fldCharType="begin"/>
      </w:r>
      <w:r w:rsidR="009A6E6B">
        <w:rPr>
          <w:rFonts w:ascii="Garamond" w:eastAsia="Times New Roman" w:hAnsi="Garamond" w:cs="Arial"/>
          <w:b/>
          <w:sz w:val="20"/>
          <w:szCs w:val="20"/>
        </w:rPr>
        <w:instrText xml:space="preserve"> LINK </w:instrText>
      </w:r>
      <w:r w:rsidR="00FD6A10">
        <w:rPr>
          <w:rFonts w:ascii="Garamond" w:eastAsia="Times New Roman" w:hAnsi="Garamond" w:cs="Arial"/>
          <w:b/>
          <w:sz w:val="20"/>
          <w:szCs w:val="20"/>
        </w:rPr>
        <w:instrText xml:space="preserve">Excel.Sheet.12 "C:\\Users\\11619\\Desktop\\35_Oprava kamier vo vozidlách MHD\\žiadosť o zadávanie zákazky\\cenník opravy kamier vo vozidlách MHD_v3.xlsx" "opravy kamier vo vozidlách MHD!R1C1:R21C7" </w:instrText>
      </w:r>
      <w:r w:rsidR="009A6E6B">
        <w:rPr>
          <w:rFonts w:ascii="Garamond" w:eastAsia="Times New Roman" w:hAnsi="Garamond" w:cs="Arial"/>
          <w:b/>
          <w:sz w:val="20"/>
          <w:szCs w:val="20"/>
        </w:rPr>
        <w:instrText xml:space="preserve">\a \f 5 \h  \* MERGEFORMAT </w:instrText>
      </w:r>
      <w:r w:rsidR="009A6E6B">
        <w:rPr>
          <w:rFonts w:ascii="Garamond" w:eastAsia="Times New Roman" w:hAnsi="Garamond" w:cs="Arial"/>
          <w:b/>
          <w:sz w:val="20"/>
          <w:szCs w:val="20"/>
        </w:rPr>
        <w:fldChar w:fldCharType="separate"/>
      </w:r>
    </w:p>
    <w:p w14:paraId="5BC2BAD0" w14:textId="6274FE6E" w:rsidR="00506E2C" w:rsidRDefault="009A6E6B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  <w:sectPr w:rsidR="00506E2C" w:rsidSect="00506E2C">
          <w:pgSz w:w="16838" w:h="11906" w:orient="landscape"/>
          <w:pgMar w:top="1134" w:right="709" w:bottom="1134" w:left="567" w:header="510" w:footer="11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>
        <w:rPr>
          <w:rFonts w:ascii="Garamond" w:eastAsia="Times New Roman" w:hAnsi="Garamond" w:cs="Arial"/>
          <w:b/>
          <w:sz w:val="20"/>
          <w:szCs w:val="20"/>
        </w:rPr>
        <w:fldChar w:fldCharType="end"/>
      </w:r>
    </w:p>
    <w:p w14:paraId="181C7B72" w14:textId="77777777" w:rsidR="00C00287" w:rsidRDefault="00C00287" w:rsidP="00463B77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</w:p>
    <w:p w14:paraId="22D6798B" w14:textId="0085DD3E" w:rsidR="00850ACE" w:rsidRPr="006424EC" w:rsidRDefault="00850ACE" w:rsidP="00463B77">
      <w:pPr>
        <w:keepNext/>
        <w:keepLines/>
        <w:tabs>
          <w:tab w:val="left" w:pos="1335"/>
        </w:tabs>
        <w:jc w:val="center"/>
        <w:rPr>
          <w:rFonts w:ascii="Garamond" w:hAnsi="Garamond"/>
          <w:b/>
          <w:sz w:val="20"/>
          <w:szCs w:val="20"/>
        </w:rPr>
      </w:pPr>
      <w:r w:rsidRPr="006424EC">
        <w:rPr>
          <w:rFonts w:ascii="Garamond" w:hAnsi="Garamond"/>
          <w:b/>
          <w:sz w:val="20"/>
          <w:szCs w:val="20"/>
        </w:rPr>
        <w:t>PRÍLOH</w:t>
      </w:r>
      <w:r>
        <w:rPr>
          <w:rFonts w:ascii="Garamond" w:hAnsi="Garamond"/>
          <w:b/>
          <w:sz w:val="20"/>
          <w:szCs w:val="20"/>
        </w:rPr>
        <w:t xml:space="preserve">A </w:t>
      </w:r>
      <w:r w:rsidR="00506E2C">
        <w:rPr>
          <w:rFonts w:ascii="Garamond" w:hAnsi="Garamond"/>
          <w:b/>
          <w:sz w:val="20"/>
          <w:szCs w:val="20"/>
        </w:rPr>
        <w:t>2</w:t>
      </w:r>
    </w:p>
    <w:p w14:paraId="19019ADF" w14:textId="77777777" w:rsidR="00850ACE" w:rsidRPr="001D61F3" w:rsidRDefault="00850ACE" w:rsidP="00463B77">
      <w:pPr>
        <w:keepNext/>
        <w:keepLines/>
        <w:spacing w:after="0" w:line="240" w:lineRule="auto"/>
        <w:contextualSpacing/>
        <w:jc w:val="center"/>
        <w:rPr>
          <w:rFonts w:ascii="Garamond" w:eastAsia="Calibri" w:hAnsi="Garamond" w:cs="Times New Roman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PROTOKOL</w:t>
      </w:r>
    </w:p>
    <w:p w14:paraId="6D9F1A87" w14:textId="77777777" w:rsidR="00850ACE" w:rsidRDefault="00850ACE" w:rsidP="00463B77">
      <w:pPr>
        <w:keepNext/>
        <w:keepLines/>
        <w:spacing w:after="0" w:line="240" w:lineRule="auto"/>
        <w:ind w:right="32"/>
        <w:jc w:val="center"/>
        <w:rPr>
          <w:rFonts w:ascii="Garamond" w:hAnsi="Garamond"/>
          <w:b/>
          <w:bCs/>
          <w:sz w:val="20"/>
          <w:szCs w:val="20"/>
        </w:rPr>
      </w:pPr>
    </w:p>
    <w:p w14:paraId="2AC59009" w14:textId="77777777" w:rsidR="00C27FC7" w:rsidRPr="00C27FC7" w:rsidRDefault="00C27FC7" w:rsidP="00463B77">
      <w:pPr>
        <w:keepNext/>
        <w:keepLines/>
        <w:spacing w:after="0" w:line="240" w:lineRule="auto"/>
        <w:ind w:right="32"/>
        <w:jc w:val="center"/>
        <w:rPr>
          <w:rFonts w:ascii="Garamond" w:eastAsia="Times New Roman" w:hAnsi="Garamond" w:cs="Times New Roman"/>
          <w:w w:val="110"/>
          <w:sz w:val="20"/>
          <w:szCs w:val="20"/>
        </w:rPr>
      </w:pPr>
    </w:p>
    <w:p w14:paraId="78336B34" w14:textId="77777777" w:rsidR="00C27FC7" w:rsidRPr="00C27FC7" w:rsidRDefault="00C27FC7" w:rsidP="00463B7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C27FC7">
        <w:rPr>
          <w:rFonts w:ascii="Garamond" w:eastAsia="Times New Roman" w:hAnsi="Garamond" w:cs="Times New Roman"/>
          <w:w w:val="108"/>
          <w:sz w:val="20"/>
          <w:szCs w:val="20"/>
        </w:rPr>
        <w:t>Objednávateľ:</w:t>
      </w:r>
      <w:r w:rsidRPr="00C27FC7">
        <w:rPr>
          <w:rFonts w:ascii="Garamond" w:eastAsia="Times New Roman" w:hAnsi="Garamond" w:cs="Times New Roman"/>
          <w:spacing w:val="6"/>
          <w:w w:val="108"/>
          <w:sz w:val="20"/>
          <w:szCs w:val="20"/>
        </w:rPr>
        <w:t xml:space="preserve"> </w:t>
      </w:r>
    </w:p>
    <w:tbl>
      <w:tblPr>
        <w:tblStyle w:val="Mriekatabuky"/>
        <w:tblW w:w="0" w:type="auto"/>
        <w:tblInd w:w="10" w:type="dxa"/>
        <w:tblLook w:val="04A0" w:firstRow="1" w:lastRow="0" w:firstColumn="1" w:lastColumn="0" w:noHBand="0" w:noVBand="1"/>
      </w:tblPr>
      <w:tblGrid>
        <w:gridCol w:w="2820"/>
        <w:gridCol w:w="6096"/>
      </w:tblGrid>
      <w:tr w:rsidR="00C27FC7" w:rsidRPr="00C27FC7" w14:paraId="50D5887D" w14:textId="77777777" w:rsidTr="00C940FE">
        <w:trPr>
          <w:trHeight w:hRule="exact" w:val="284"/>
        </w:trPr>
        <w:tc>
          <w:tcPr>
            <w:tcW w:w="2820" w:type="dxa"/>
            <w:vAlign w:val="center"/>
          </w:tcPr>
          <w:p w14:paraId="67A4AF99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Názov spoločnosti:</w:t>
            </w:r>
          </w:p>
        </w:tc>
        <w:tc>
          <w:tcPr>
            <w:tcW w:w="6096" w:type="dxa"/>
            <w:vAlign w:val="center"/>
          </w:tcPr>
          <w:p w14:paraId="33F17300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 xml:space="preserve">Dopravný podnik Bratislava, </w:t>
            </w:r>
            <w:proofErr w:type="spellStart"/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a.s</w:t>
            </w:r>
            <w:proofErr w:type="spellEnd"/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.</w:t>
            </w:r>
          </w:p>
        </w:tc>
      </w:tr>
      <w:tr w:rsidR="00C27FC7" w:rsidRPr="00C27FC7" w14:paraId="455485E6" w14:textId="77777777" w:rsidTr="00C940FE">
        <w:trPr>
          <w:trHeight w:hRule="exact" w:val="284"/>
        </w:trPr>
        <w:tc>
          <w:tcPr>
            <w:tcW w:w="2820" w:type="dxa"/>
            <w:vAlign w:val="center"/>
          </w:tcPr>
          <w:p w14:paraId="2AE1F3CF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Adresa spoločnosti:</w:t>
            </w:r>
          </w:p>
        </w:tc>
        <w:tc>
          <w:tcPr>
            <w:tcW w:w="6096" w:type="dxa"/>
            <w:vAlign w:val="center"/>
          </w:tcPr>
          <w:p w14:paraId="39532238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Olejkárska 1, 814 52 Bratislava</w:t>
            </w:r>
          </w:p>
        </w:tc>
      </w:tr>
      <w:tr w:rsidR="00C27FC7" w:rsidRPr="00C27FC7" w14:paraId="45B97B0B" w14:textId="77777777" w:rsidTr="00C940FE">
        <w:trPr>
          <w:trHeight w:hRule="exact" w:val="284"/>
        </w:trPr>
        <w:tc>
          <w:tcPr>
            <w:tcW w:w="2820" w:type="dxa"/>
            <w:vAlign w:val="center"/>
          </w:tcPr>
          <w:p w14:paraId="56A1B44D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IČO:</w:t>
            </w:r>
          </w:p>
        </w:tc>
        <w:tc>
          <w:tcPr>
            <w:tcW w:w="6096" w:type="dxa"/>
            <w:vAlign w:val="center"/>
          </w:tcPr>
          <w:p w14:paraId="148ECF75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00 492 736</w:t>
            </w:r>
          </w:p>
        </w:tc>
      </w:tr>
      <w:tr w:rsidR="00C27FC7" w:rsidRPr="00C27FC7" w14:paraId="615FEF4C" w14:textId="77777777" w:rsidTr="00C940FE">
        <w:trPr>
          <w:trHeight w:hRule="exact" w:val="478"/>
        </w:trPr>
        <w:tc>
          <w:tcPr>
            <w:tcW w:w="2820" w:type="dxa"/>
            <w:vAlign w:val="center"/>
          </w:tcPr>
          <w:p w14:paraId="77B23008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Kontaktná osoba pre technické veci:</w:t>
            </w:r>
          </w:p>
        </w:tc>
        <w:tc>
          <w:tcPr>
            <w:tcW w:w="6096" w:type="dxa"/>
            <w:vAlign w:val="center"/>
          </w:tcPr>
          <w:p w14:paraId="09E99759" w14:textId="6D75B63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bCs/>
                <w:sz w:val="20"/>
                <w:szCs w:val="20"/>
              </w:rPr>
            </w:pPr>
          </w:p>
        </w:tc>
      </w:tr>
    </w:tbl>
    <w:p w14:paraId="386C18C4" w14:textId="77777777" w:rsidR="00C27FC7" w:rsidRPr="00C27FC7" w:rsidRDefault="00C27FC7" w:rsidP="00463B77">
      <w:pPr>
        <w:keepNext/>
        <w:keepLines/>
        <w:spacing w:after="0" w:line="240" w:lineRule="auto"/>
        <w:rPr>
          <w:rFonts w:ascii="Garamond" w:eastAsia="Times New Roman" w:hAnsi="Garamond" w:cs="Times New Roman"/>
          <w:w w:val="110"/>
          <w:sz w:val="20"/>
          <w:szCs w:val="20"/>
        </w:rPr>
      </w:pPr>
    </w:p>
    <w:p w14:paraId="25FEEF19" w14:textId="77777777" w:rsidR="00C27FC7" w:rsidRPr="00C27FC7" w:rsidRDefault="00C27FC7" w:rsidP="00463B7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C27FC7">
        <w:rPr>
          <w:rFonts w:ascii="Garamond" w:eastAsia="Times New Roman" w:hAnsi="Garamond" w:cs="Times New Roman"/>
          <w:w w:val="110"/>
          <w:sz w:val="20"/>
          <w:szCs w:val="20"/>
        </w:rPr>
        <w:t>Poskytovateľ:</w:t>
      </w:r>
    </w:p>
    <w:tbl>
      <w:tblPr>
        <w:tblStyle w:val="Mriekatabuky"/>
        <w:tblW w:w="8916" w:type="dxa"/>
        <w:tblInd w:w="10" w:type="dxa"/>
        <w:tblLook w:val="04A0" w:firstRow="1" w:lastRow="0" w:firstColumn="1" w:lastColumn="0" w:noHBand="0" w:noVBand="1"/>
      </w:tblPr>
      <w:tblGrid>
        <w:gridCol w:w="2820"/>
        <w:gridCol w:w="6096"/>
      </w:tblGrid>
      <w:tr w:rsidR="00C27FC7" w:rsidRPr="00C27FC7" w14:paraId="1AC9638C" w14:textId="77777777" w:rsidTr="00C940FE">
        <w:trPr>
          <w:trHeight w:hRule="exact" w:val="284"/>
        </w:trPr>
        <w:tc>
          <w:tcPr>
            <w:tcW w:w="2820" w:type="dxa"/>
            <w:vAlign w:val="center"/>
          </w:tcPr>
          <w:p w14:paraId="40274808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Názov Poskytovateľa:</w:t>
            </w:r>
          </w:p>
        </w:tc>
        <w:tc>
          <w:tcPr>
            <w:tcW w:w="6096" w:type="dxa"/>
            <w:vAlign w:val="center"/>
          </w:tcPr>
          <w:p w14:paraId="3E032C5B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C27FC7" w:rsidRPr="00C27FC7" w14:paraId="042CFE4F" w14:textId="77777777" w:rsidTr="00C940FE">
        <w:trPr>
          <w:trHeight w:hRule="exact" w:val="284"/>
        </w:trPr>
        <w:tc>
          <w:tcPr>
            <w:tcW w:w="2820" w:type="dxa"/>
            <w:vAlign w:val="center"/>
          </w:tcPr>
          <w:p w14:paraId="3AFCA616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Adresa sídla / prevádzky:</w:t>
            </w:r>
          </w:p>
        </w:tc>
        <w:tc>
          <w:tcPr>
            <w:tcW w:w="6096" w:type="dxa"/>
            <w:vAlign w:val="center"/>
          </w:tcPr>
          <w:p w14:paraId="097C64A0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C27FC7" w:rsidRPr="00C27FC7" w14:paraId="0D1ECAB1" w14:textId="77777777" w:rsidTr="00C940FE">
        <w:trPr>
          <w:trHeight w:hRule="exact" w:val="284"/>
        </w:trPr>
        <w:tc>
          <w:tcPr>
            <w:tcW w:w="2820" w:type="dxa"/>
            <w:vAlign w:val="center"/>
          </w:tcPr>
          <w:p w14:paraId="4D24C84F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PSČ:</w:t>
            </w:r>
          </w:p>
        </w:tc>
        <w:tc>
          <w:tcPr>
            <w:tcW w:w="6096" w:type="dxa"/>
            <w:vAlign w:val="center"/>
          </w:tcPr>
          <w:p w14:paraId="17254D9A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C27FC7" w:rsidRPr="00C27FC7" w14:paraId="0AF649A4" w14:textId="77777777" w:rsidTr="00C940FE">
        <w:trPr>
          <w:trHeight w:hRule="exact" w:val="284"/>
        </w:trPr>
        <w:tc>
          <w:tcPr>
            <w:tcW w:w="2820" w:type="dxa"/>
            <w:vAlign w:val="center"/>
          </w:tcPr>
          <w:p w14:paraId="71528F30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Mesto:</w:t>
            </w:r>
          </w:p>
        </w:tc>
        <w:tc>
          <w:tcPr>
            <w:tcW w:w="6096" w:type="dxa"/>
            <w:vAlign w:val="center"/>
          </w:tcPr>
          <w:p w14:paraId="074C08B2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C27FC7" w:rsidRPr="00C27FC7" w14:paraId="5CFB085B" w14:textId="77777777" w:rsidTr="00C940FE">
        <w:trPr>
          <w:trHeight w:hRule="exact" w:val="284"/>
        </w:trPr>
        <w:tc>
          <w:tcPr>
            <w:tcW w:w="2820" w:type="dxa"/>
            <w:vAlign w:val="center"/>
          </w:tcPr>
          <w:p w14:paraId="2573DC2A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E-mail:</w:t>
            </w:r>
          </w:p>
        </w:tc>
        <w:tc>
          <w:tcPr>
            <w:tcW w:w="6096" w:type="dxa"/>
            <w:vAlign w:val="center"/>
          </w:tcPr>
          <w:p w14:paraId="68D20AF3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C27FC7" w:rsidRPr="00C27FC7" w14:paraId="20D056DA" w14:textId="77777777" w:rsidTr="00C940FE">
        <w:trPr>
          <w:trHeight w:hRule="exact" w:val="284"/>
        </w:trPr>
        <w:tc>
          <w:tcPr>
            <w:tcW w:w="2820" w:type="dxa"/>
            <w:vAlign w:val="center"/>
          </w:tcPr>
          <w:p w14:paraId="257C8378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Tel.:</w:t>
            </w:r>
          </w:p>
        </w:tc>
        <w:tc>
          <w:tcPr>
            <w:tcW w:w="6096" w:type="dxa"/>
            <w:vAlign w:val="center"/>
          </w:tcPr>
          <w:p w14:paraId="34CC6876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C27FC7" w:rsidRPr="00C27FC7" w14:paraId="48ECE7D6" w14:textId="77777777" w:rsidTr="00C940FE">
        <w:trPr>
          <w:trHeight w:hRule="exact" w:val="284"/>
        </w:trPr>
        <w:tc>
          <w:tcPr>
            <w:tcW w:w="2820" w:type="dxa"/>
          </w:tcPr>
          <w:p w14:paraId="73A0B6D1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IČO:</w:t>
            </w:r>
          </w:p>
        </w:tc>
        <w:tc>
          <w:tcPr>
            <w:tcW w:w="6096" w:type="dxa"/>
          </w:tcPr>
          <w:p w14:paraId="77927705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C27FC7" w:rsidRPr="00C27FC7" w14:paraId="29FF40AF" w14:textId="77777777" w:rsidTr="00C940FE">
        <w:trPr>
          <w:trHeight w:hRule="exact" w:val="284"/>
        </w:trPr>
        <w:tc>
          <w:tcPr>
            <w:tcW w:w="2820" w:type="dxa"/>
          </w:tcPr>
          <w:p w14:paraId="4386E1AC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DIČ:</w:t>
            </w:r>
          </w:p>
        </w:tc>
        <w:tc>
          <w:tcPr>
            <w:tcW w:w="6096" w:type="dxa"/>
          </w:tcPr>
          <w:p w14:paraId="288C50AA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C27FC7" w:rsidRPr="00C27FC7" w14:paraId="702AB719" w14:textId="77777777" w:rsidTr="00C940FE">
        <w:trPr>
          <w:trHeight w:hRule="exact" w:val="284"/>
        </w:trPr>
        <w:tc>
          <w:tcPr>
            <w:tcW w:w="2820" w:type="dxa"/>
          </w:tcPr>
          <w:p w14:paraId="40613285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27FC7">
              <w:rPr>
                <w:rFonts w:ascii="Garamond" w:eastAsia="Times New Roman" w:hAnsi="Garamond" w:cs="Times New Roman"/>
                <w:sz w:val="20"/>
                <w:szCs w:val="20"/>
              </w:rPr>
              <w:t>IČ DPH:</w:t>
            </w:r>
          </w:p>
        </w:tc>
        <w:tc>
          <w:tcPr>
            <w:tcW w:w="6096" w:type="dxa"/>
          </w:tcPr>
          <w:p w14:paraId="6BDBF3F4" w14:textId="77777777" w:rsidR="00C27FC7" w:rsidRPr="00C27FC7" w:rsidRDefault="00C27FC7" w:rsidP="00463B77">
            <w:pPr>
              <w:keepNext/>
              <w:keepLines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</w:tbl>
    <w:p w14:paraId="15A27A03" w14:textId="77777777" w:rsidR="002C6709" w:rsidRDefault="002C6709" w:rsidP="00463B77">
      <w:pPr>
        <w:keepNext/>
        <w:keepLines/>
        <w:spacing w:after="0" w:line="240" w:lineRule="auto"/>
        <w:rPr>
          <w:rFonts w:ascii="Garamond" w:hAnsi="Garamond"/>
          <w:w w:val="109"/>
          <w:sz w:val="20"/>
          <w:szCs w:val="20"/>
        </w:rPr>
      </w:pPr>
      <w:bookmarkStart w:id="1" w:name="_Hlk85552067"/>
    </w:p>
    <w:p w14:paraId="3C519BC1" w14:textId="3B5E9F90" w:rsidR="002C6709" w:rsidRPr="00E769F5" w:rsidRDefault="00CC752D" w:rsidP="00463B77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w w:val="109"/>
          <w:sz w:val="20"/>
          <w:szCs w:val="20"/>
        </w:rPr>
        <w:t>T</w:t>
      </w:r>
      <w:r w:rsidR="002C6709" w:rsidRPr="00E769F5">
        <w:rPr>
          <w:rFonts w:ascii="Garamond" w:hAnsi="Garamond"/>
          <w:w w:val="109"/>
          <w:sz w:val="20"/>
          <w:szCs w:val="20"/>
        </w:rPr>
        <w:t>echnik:</w:t>
      </w:r>
    </w:p>
    <w:tbl>
      <w:tblPr>
        <w:tblStyle w:val="Mriekatabuky"/>
        <w:tblW w:w="0" w:type="auto"/>
        <w:tblInd w:w="10" w:type="dxa"/>
        <w:tblLook w:val="04A0" w:firstRow="1" w:lastRow="0" w:firstColumn="1" w:lastColumn="0" w:noHBand="0" w:noVBand="1"/>
      </w:tblPr>
      <w:tblGrid>
        <w:gridCol w:w="2820"/>
        <w:gridCol w:w="6096"/>
      </w:tblGrid>
      <w:tr w:rsidR="002C6709" w:rsidRPr="00E769F5" w14:paraId="75EAF135" w14:textId="77777777" w:rsidTr="00E25F03">
        <w:trPr>
          <w:trHeight w:hRule="exact" w:val="284"/>
        </w:trPr>
        <w:tc>
          <w:tcPr>
            <w:tcW w:w="2820" w:type="dxa"/>
            <w:vAlign w:val="center"/>
          </w:tcPr>
          <w:p w14:paraId="21D12224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  <w:r w:rsidRPr="00E769F5">
              <w:rPr>
                <w:rFonts w:ascii="Garamond" w:hAnsi="Garamond"/>
                <w:sz w:val="20"/>
                <w:szCs w:val="20"/>
              </w:rPr>
              <w:t>Meno a priezvisko:</w:t>
            </w:r>
          </w:p>
        </w:tc>
        <w:tc>
          <w:tcPr>
            <w:tcW w:w="6096" w:type="dxa"/>
            <w:vAlign w:val="center"/>
          </w:tcPr>
          <w:p w14:paraId="6F178F8C" w14:textId="77777777" w:rsidR="002C6709" w:rsidRPr="00E769F5" w:rsidRDefault="002C6709" w:rsidP="00463B77">
            <w:pPr>
              <w:keepNext/>
              <w:keepLines/>
              <w:rPr>
                <w:rFonts w:ascii="Garamond" w:hAnsi="Garamond"/>
                <w:sz w:val="20"/>
                <w:szCs w:val="20"/>
              </w:rPr>
            </w:pPr>
          </w:p>
        </w:tc>
      </w:tr>
      <w:tr w:rsidR="002C6709" w:rsidRPr="00E769F5" w14:paraId="1DBED431" w14:textId="77777777" w:rsidTr="00E25F03">
        <w:trPr>
          <w:trHeight w:hRule="exact" w:val="284"/>
        </w:trPr>
        <w:tc>
          <w:tcPr>
            <w:tcW w:w="2820" w:type="dxa"/>
            <w:vAlign w:val="center"/>
          </w:tcPr>
          <w:p w14:paraId="51346820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  <w:r w:rsidRPr="00E769F5">
              <w:rPr>
                <w:rFonts w:ascii="Garamond" w:hAnsi="Garamond"/>
                <w:sz w:val="20"/>
                <w:szCs w:val="20"/>
              </w:rPr>
              <w:t>Dátum a čas servisu:</w:t>
            </w:r>
          </w:p>
        </w:tc>
        <w:tc>
          <w:tcPr>
            <w:tcW w:w="6096" w:type="dxa"/>
            <w:vAlign w:val="center"/>
          </w:tcPr>
          <w:p w14:paraId="628B86CA" w14:textId="77777777" w:rsidR="002C6709" w:rsidRPr="00E769F5" w:rsidRDefault="002C6709" w:rsidP="00463B77">
            <w:pPr>
              <w:keepNext/>
              <w:keepLines/>
              <w:rPr>
                <w:rFonts w:ascii="Garamond" w:hAnsi="Garamond"/>
                <w:sz w:val="20"/>
                <w:szCs w:val="20"/>
              </w:rPr>
            </w:pPr>
          </w:p>
        </w:tc>
      </w:tr>
      <w:tr w:rsidR="002C6709" w:rsidRPr="00E769F5" w14:paraId="7FEFE891" w14:textId="77777777" w:rsidTr="002C6709">
        <w:trPr>
          <w:trHeight w:hRule="exact" w:val="521"/>
        </w:trPr>
        <w:tc>
          <w:tcPr>
            <w:tcW w:w="2820" w:type="dxa"/>
          </w:tcPr>
          <w:p w14:paraId="3CDF295A" w14:textId="33D60E96" w:rsidR="002C6709" w:rsidRPr="00E769F5" w:rsidRDefault="002C6709" w:rsidP="00463B77">
            <w:pPr>
              <w:keepNext/>
              <w:keepLine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Miesto plnenia </w:t>
            </w:r>
            <w:r w:rsidRPr="00E769F5">
              <w:rPr>
                <w:rFonts w:ascii="Garamond" w:hAnsi="Garamond"/>
                <w:sz w:val="20"/>
                <w:szCs w:val="20"/>
              </w:rPr>
              <w:t>a technická prevádzka:</w:t>
            </w:r>
          </w:p>
        </w:tc>
        <w:tc>
          <w:tcPr>
            <w:tcW w:w="6096" w:type="dxa"/>
          </w:tcPr>
          <w:p w14:paraId="58423B75" w14:textId="77777777" w:rsidR="002C6709" w:rsidRPr="00E769F5" w:rsidRDefault="002C6709" w:rsidP="00463B77">
            <w:pPr>
              <w:keepNext/>
              <w:keepLines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2E1D6BEF" w14:textId="77777777" w:rsidR="002C6709" w:rsidRPr="00E769F5" w:rsidRDefault="002C6709" w:rsidP="00463B77">
      <w:pPr>
        <w:keepNext/>
        <w:keepLines/>
        <w:spacing w:after="0" w:line="240" w:lineRule="auto"/>
        <w:rPr>
          <w:rFonts w:ascii="Garamond" w:hAnsi="Garamond"/>
          <w:w w:val="106"/>
          <w:sz w:val="20"/>
          <w:szCs w:val="20"/>
        </w:rPr>
      </w:pPr>
    </w:p>
    <w:p w14:paraId="39C26879" w14:textId="5EE07681" w:rsidR="002C6709" w:rsidRPr="00E769F5" w:rsidRDefault="002C6709" w:rsidP="00463B77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  <w:r w:rsidRPr="00E769F5">
        <w:rPr>
          <w:rFonts w:ascii="Garamond" w:hAnsi="Garamond"/>
          <w:w w:val="106"/>
          <w:sz w:val="20"/>
          <w:szCs w:val="20"/>
        </w:rPr>
        <w:t>Popis</w:t>
      </w:r>
      <w:r w:rsidRPr="00E769F5">
        <w:rPr>
          <w:rFonts w:ascii="Garamond" w:hAnsi="Garamond"/>
          <w:spacing w:val="5"/>
          <w:w w:val="106"/>
          <w:sz w:val="20"/>
          <w:szCs w:val="20"/>
        </w:rPr>
        <w:t xml:space="preserve"> </w:t>
      </w:r>
      <w:r w:rsidR="00CC752D">
        <w:rPr>
          <w:rFonts w:ascii="Garamond" w:hAnsi="Garamond"/>
          <w:spacing w:val="5"/>
          <w:w w:val="106"/>
          <w:sz w:val="20"/>
          <w:szCs w:val="20"/>
        </w:rPr>
        <w:t xml:space="preserve">Služby </w:t>
      </w:r>
      <w:r w:rsidRPr="00E769F5">
        <w:rPr>
          <w:rFonts w:ascii="Garamond" w:hAnsi="Garamond"/>
          <w:w w:val="106"/>
          <w:sz w:val="20"/>
          <w:szCs w:val="20"/>
        </w:rPr>
        <w:t>vrátane</w:t>
      </w:r>
      <w:r w:rsidRPr="00E769F5">
        <w:rPr>
          <w:rFonts w:ascii="Garamond" w:hAnsi="Garamond"/>
          <w:spacing w:val="3"/>
          <w:w w:val="106"/>
          <w:sz w:val="20"/>
          <w:szCs w:val="20"/>
        </w:rPr>
        <w:t xml:space="preserve"> </w:t>
      </w:r>
      <w:r>
        <w:rPr>
          <w:rFonts w:ascii="Garamond" w:hAnsi="Garamond"/>
          <w:spacing w:val="3"/>
          <w:w w:val="106"/>
          <w:sz w:val="20"/>
          <w:szCs w:val="20"/>
        </w:rPr>
        <w:t xml:space="preserve">použitých náhradných </w:t>
      </w:r>
      <w:r w:rsidR="00CC752D">
        <w:rPr>
          <w:rFonts w:ascii="Garamond" w:hAnsi="Garamond"/>
          <w:spacing w:val="3"/>
          <w:w w:val="106"/>
          <w:sz w:val="20"/>
          <w:szCs w:val="20"/>
        </w:rPr>
        <w:t>komponentov</w:t>
      </w:r>
      <w:r w:rsidRPr="00E769F5">
        <w:rPr>
          <w:rFonts w:ascii="Garamond" w:hAnsi="Garamond"/>
          <w:w w:val="106"/>
          <w:sz w:val="20"/>
          <w:szCs w:val="20"/>
        </w:rPr>
        <w:t>:</w:t>
      </w:r>
    </w:p>
    <w:tbl>
      <w:tblPr>
        <w:tblStyle w:val="Mriekatabuky"/>
        <w:tblW w:w="891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94"/>
        <w:gridCol w:w="2693"/>
        <w:gridCol w:w="1985"/>
        <w:gridCol w:w="3544"/>
      </w:tblGrid>
      <w:tr w:rsidR="002C6709" w:rsidRPr="00E769F5" w14:paraId="02B1629F" w14:textId="77777777" w:rsidTr="00CC752D">
        <w:trPr>
          <w:trHeight w:hRule="exact" w:val="663"/>
        </w:trPr>
        <w:tc>
          <w:tcPr>
            <w:tcW w:w="694" w:type="dxa"/>
          </w:tcPr>
          <w:p w14:paraId="722EA9B8" w14:textId="77777777" w:rsidR="002C6709" w:rsidRPr="00E769F5" w:rsidRDefault="002C6709" w:rsidP="00463B77">
            <w:pPr>
              <w:keepNext/>
              <w:keepLines/>
              <w:spacing w:after="120"/>
              <w:jc w:val="center"/>
              <w:rPr>
                <w:rFonts w:ascii="Garamond" w:hAnsi="Garamond"/>
                <w:sz w:val="20"/>
                <w:szCs w:val="20"/>
              </w:rPr>
            </w:pPr>
            <w:r w:rsidRPr="00E769F5">
              <w:rPr>
                <w:rFonts w:ascii="Garamond" w:hAnsi="Garamond"/>
                <w:sz w:val="20"/>
                <w:szCs w:val="20"/>
              </w:rPr>
              <w:t>Por. č.</w:t>
            </w:r>
          </w:p>
        </w:tc>
        <w:tc>
          <w:tcPr>
            <w:tcW w:w="2693" w:type="dxa"/>
            <w:vAlign w:val="center"/>
          </w:tcPr>
          <w:p w14:paraId="0331E7CA" w14:textId="76F781D6" w:rsidR="002C6709" w:rsidRPr="00E769F5" w:rsidRDefault="00CC752D" w:rsidP="00463B77">
            <w:pPr>
              <w:keepNext/>
              <w:keepLines/>
              <w:spacing w:after="12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Poskytnutá Služba</w:t>
            </w:r>
          </w:p>
        </w:tc>
        <w:tc>
          <w:tcPr>
            <w:tcW w:w="1985" w:type="dxa"/>
            <w:vAlign w:val="center"/>
          </w:tcPr>
          <w:p w14:paraId="2C95F23F" w14:textId="218BE2BB" w:rsidR="002C6709" w:rsidRPr="00E769F5" w:rsidRDefault="00E26A6C" w:rsidP="00463B77">
            <w:pPr>
              <w:keepNext/>
              <w:keepLines/>
              <w:spacing w:after="12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Cena za 1 hod. Služby</w:t>
            </w:r>
            <w:r w:rsidR="00CC752D">
              <w:rPr>
                <w:rFonts w:ascii="Garamond" w:hAnsi="Garamond"/>
                <w:sz w:val="20"/>
                <w:szCs w:val="20"/>
              </w:rPr>
              <w:t xml:space="preserve"> / Cena za 1 m alebo KS</w:t>
            </w:r>
          </w:p>
        </w:tc>
        <w:tc>
          <w:tcPr>
            <w:tcW w:w="3544" w:type="dxa"/>
          </w:tcPr>
          <w:p w14:paraId="0F7B27C5" w14:textId="321D5F85" w:rsidR="002C6709" w:rsidRPr="00E769F5" w:rsidRDefault="00CC752D" w:rsidP="00463B77">
            <w:pPr>
              <w:keepNext/>
              <w:keepLines/>
              <w:spacing w:after="12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Poznámka Objednávateľa /Poskytovateľa a Záznam  drobných vád Služby s dátumom odstránenia</w:t>
            </w:r>
          </w:p>
        </w:tc>
      </w:tr>
      <w:tr w:rsidR="002C6709" w:rsidRPr="00E769F5" w14:paraId="4A61AC66" w14:textId="77777777" w:rsidTr="00E25F03">
        <w:trPr>
          <w:trHeight w:hRule="exact" w:val="567"/>
        </w:trPr>
        <w:tc>
          <w:tcPr>
            <w:tcW w:w="694" w:type="dxa"/>
          </w:tcPr>
          <w:p w14:paraId="6A212E1F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F35C98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433EAF7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6C9E4F7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C6709" w:rsidRPr="00E769F5" w14:paraId="37E36892" w14:textId="77777777" w:rsidTr="00E25F03">
        <w:trPr>
          <w:trHeight w:hRule="exact" w:val="567"/>
        </w:trPr>
        <w:tc>
          <w:tcPr>
            <w:tcW w:w="694" w:type="dxa"/>
          </w:tcPr>
          <w:p w14:paraId="201FA8A3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995380C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942575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A6DF883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C6709" w:rsidRPr="00E769F5" w14:paraId="1996BB5C" w14:textId="77777777" w:rsidTr="00E25F03">
        <w:trPr>
          <w:trHeight w:hRule="exact" w:val="567"/>
        </w:trPr>
        <w:tc>
          <w:tcPr>
            <w:tcW w:w="694" w:type="dxa"/>
          </w:tcPr>
          <w:p w14:paraId="2A2F7E9C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B18EAC7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F3D8C5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6CFB66F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C6709" w:rsidRPr="00E769F5" w14:paraId="6FC2FC2D" w14:textId="77777777" w:rsidTr="00E25F03">
        <w:trPr>
          <w:trHeight w:hRule="exact" w:val="567"/>
        </w:trPr>
        <w:tc>
          <w:tcPr>
            <w:tcW w:w="694" w:type="dxa"/>
          </w:tcPr>
          <w:p w14:paraId="469E75CA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8199728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8C8AC08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57C61DB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C6709" w:rsidRPr="00E769F5" w14:paraId="02D9A325" w14:textId="77777777" w:rsidTr="00E25F03">
        <w:trPr>
          <w:trHeight w:hRule="exact" w:val="567"/>
        </w:trPr>
        <w:tc>
          <w:tcPr>
            <w:tcW w:w="694" w:type="dxa"/>
          </w:tcPr>
          <w:p w14:paraId="26514096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27863F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5EADE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C20012B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C6709" w:rsidRPr="00E769F5" w14:paraId="67226A36" w14:textId="77777777" w:rsidTr="00E25F03">
        <w:trPr>
          <w:trHeight w:hRule="exact" w:val="567"/>
        </w:trPr>
        <w:tc>
          <w:tcPr>
            <w:tcW w:w="694" w:type="dxa"/>
          </w:tcPr>
          <w:p w14:paraId="725471B8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9B914A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218E96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D67EE02" w14:textId="77777777" w:rsidR="002C6709" w:rsidRPr="00E769F5" w:rsidRDefault="002C6709" w:rsidP="00463B77">
            <w:pPr>
              <w:keepNext/>
              <w:keepLines/>
              <w:spacing w:after="120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2E518F42" w14:textId="77777777" w:rsidR="002C6709" w:rsidRPr="00E769F5" w:rsidRDefault="002C6709" w:rsidP="00463B77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09F19133" w14:textId="77777777" w:rsidR="002C6709" w:rsidRPr="00E769F5" w:rsidRDefault="002C6709" w:rsidP="00463B77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  <w:r w:rsidRPr="00E769F5">
        <w:rPr>
          <w:rFonts w:ascii="Garamond" w:hAnsi="Garamond"/>
          <w:sz w:val="20"/>
          <w:szCs w:val="20"/>
        </w:rPr>
        <w:t>Prevzal/skontroloval (miesto a dátum):</w:t>
      </w:r>
    </w:p>
    <w:p w14:paraId="135C0A2D" w14:textId="77777777" w:rsidR="002C6709" w:rsidRDefault="002C6709" w:rsidP="00463B77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4CFF201C" w14:textId="77777777" w:rsidR="002C6709" w:rsidRPr="00E769F5" w:rsidRDefault="002C6709" w:rsidP="00463B77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  <w:r w:rsidRPr="00E769F5">
        <w:rPr>
          <w:rFonts w:ascii="Garamond" w:hAnsi="Garamond"/>
          <w:sz w:val="20"/>
          <w:szCs w:val="20"/>
        </w:rPr>
        <w:t>Objednávateľ:</w:t>
      </w:r>
      <w:r w:rsidRPr="00E769F5">
        <w:rPr>
          <w:rFonts w:ascii="Garamond" w:hAnsi="Garamond"/>
          <w:sz w:val="20"/>
          <w:szCs w:val="20"/>
        </w:rPr>
        <w:tab/>
      </w:r>
      <w:r w:rsidRPr="00E769F5">
        <w:rPr>
          <w:rFonts w:ascii="Garamond" w:hAnsi="Garamond"/>
          <w:sz w:val="20"/>
          <w:szCs w:val="20"/>
        </w:rPr>
        <w:tab/>
      </w:r>
      <w:r w:rsidRPr="00E769F5">
        <w:rPr>
          <w:rFonts w:ascii="Garamond" w:hAnsi="Garamond"/>
          <w:sz w:val="20"/>
          <w:szCs w:val="20"/>
        </w:rPr>
        <w:tab/>
      </w:r>
      <w:r w:rsidRPr="00E769F5">
        <w:rPr>
          <w:rFonts w:ascii="Garamond" w:hAnsi="Garamond"/>
          <w:sz w:val="20"/>
          <w:szCs w:val="20"/>
        </w:rPr>
        <w:tab/>
      </w:r>
      <w:r w:rsidRPr="00E769F5">
        <w:rPr>
          <w:rFonts w:ascii="Garamond" w:hAnsi="Garamond"/>
          <w:sz w:val="20"/>
          <w:szCs w:val="20"/>
        </w:rPr>
        <w:tab/>
      </w:r>
      <w:r w:rsidRPr="00E769F5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Poskytovateľ</w:t>
      </w:r>
      <w:r w:rsidRPr="00E769F5">
        <w:rPr>
          <w:rFonts w:ascii="Garamond" w:hAnsi="Garamond"/>
          <w:sz w:val="20"/>
          <w:szCs w:val="20"/>
        </w:rPr>
        <w:t>:</w:t>
      </w:r>
    </w:p>
    <w:p w14:paraId="727FC21D" w14:textId="77777777" w:rsidR="002C6709" w:rsidRDefault="002C6709" w:rsidP="00463B77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2A46BA9D" w14:textId="77777777" w:rsidR="002C6709" w:rsidRPr="00E769F5" w:rsidRDefault="002C6709" w:rsidP="00463B77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7671D80C" w14:textId="77777777" w:rsidR="002C6709" w:rsidRDefault="002C6709" w:rsidP="00463B77">
      <w:pPr>
        <w:keepNext/>
        <w:keepLines/>
        <w:spacing w:after="0" w:line="240" w:lineRule="auto"/>
      </w:pPr>
      <w:r w:rsidRPr="00E769F5">
        <w:rPr>
          <w:rFonts w:ascii="Garamond" w:hAnsi="Garamond"/>
          <w:sz w:val="20"/>
          <w:szCs w:val="20"/>
        </w:rPr>
        <w:t>______________________________________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E769F5">
        <w:rPr>
          <w:rFonts w:ascii="Garamond" w:hAnsi="Garamond"/>
          <w:sz w:val="20"/>
          <w:szCs w:val="20"/>
        </w:rPr>
        <w:t>______________________________________</w:t>
      </w:r>
    </w:p>
    <w:p w14:paraId="087A3B59" w14:textId="77777777" w:rsidR="002C6709" w:rsidRDefault="002C6709" w:rsidP="00463B77">
      <w:pPr>
        <w:keepNext/>
        <w:keepLines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br w:type="page"/>
      </w:r>
    </w:p>
    <w:p w14:paraId="36A3F1E5" w14:textId="248FD0FF" w:rsidR="00C27FC7" w:rsidRPr="00C27FC7" w:rsidRDefault="00C27FC7" w:rsidP="00463B77">
      <w:pPr>
        <w:keepNext/>
        <w:keepLines/>
        <w:spacing w:after="0" w:line="240" w:lineRule="auto"/>
        <w:rPr>
          <w:rFonts w:ascii="Calibri" w:eastAsia="Times New Roman" w:hAnsi="Calibri" w:cs="Times New Roman"/>
        </w:rPr>
      </w:pPr>
    </w:p>
    <w:bookmarkEnd w:id="1"/>
    <w:p w14:paraId="789EF370" w14:textId="463DE3E6" w:rsidR="00303132" w:rsidRDefault="00303132" w:rsidP="00463B77">
      <w:pPr>
        <w:keepNext/>
        <w:keepLines/>
        <w:tabs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3A57C16C" w14:textId="77777777" w:rsidR="00303132" w:rsidRPr="00952DB2" w:rsidRDefault="00303132" w:rsidP="00463B77">
      <w:pPr>
        <w:keepNext/>
        <w:keepLines/>
        <w:tabs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0EBA02BC" w14:textId="77777777" w:rsidR="00D96333" w:rsidRPr="002161E9" w:rsidRDefault="00D96333" w:rsidP="00463B77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/>
          <w:sz w:val="20"/>
        </w:rPr>
      </w:pPr>
      <w:r w:rsidRPr="002161E9">
        <w:rPr>
          <w:rFonts w:ascii="Garamond" w:hAnsi="Garamond"/>
          <w:color w:val="000000"/>
          <w:sz w:val="20"/>
        </w:rPr>
        <w:t>PODPISY</w:t>
      </w:r>
      <w:r>
        <w:rPr>
          <w:rFonts w:ascii="Garamond" w:hAnsi="Garamond"/>
          <w:color w:val="000000"/>
          <w:sz w:val="20"/>
        </w:rPr>
        <w:t xml:space="preserve"> </w:t>
      </w:r>
      <w:r w:rsidRPr="002161E9">
        <w:rPr>
          <w:rFonts w:ascii="Garamond" w:hAnsi="Garamond"/>
          <w:color w:val="000000"/>
          <w:sz w:val="20"/>
        </w:rPr>
        <w:t>ZMLUVNÝCH</w:t>
      </w:r>
      <w:r>
        <w:rPr>
          <w:rFonts w:ascii="Garamond" w:hAnsi="Garamond"/>
          <w:color w:val="000000"/>
          <w:sz w:val="20"/>
        </w:rPr>
        <w:t xml:space="preserve"> </w:t>
      </w:r>
      <w:r w:rsidRPr="002161E9">
        <w:rPr>
          <w:rFonts w:ascii="Garamond" w:hAnsi="Garamond"/>
          <w:color w:val="000000"/>
          <w:sz w:val="20"/>
        </w:rPr>
        <w:t>STRÁN</w:t>
      </w:r>
    </w:p>
    <w:p w14:paraId="1107AF81" w14:textId="77777777" w:rsidR="00D96333" w:rsidRPr="002161E9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/>
          <w:sz w:val="20"/>
          <w:szCs w:val="20"/>
        </w:rPr>
      </w:pPr>
    </w:p>
    <w:p w14:paraId="6EE4AD18" w14:textId="77777777" w:rsidR="00D96333" w:rsidRPr="002161E9" w:rsidRDefault="00D96333" w:rsidP="00463B77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/>
          <w:sz w:val="20"/>
          <w:szCs w:val="20"/>
        </w:rPr>
      </w:pPr>
    </w:p>
    <w:p w14:paraId="55D16BA0" w14:textId="77777777" w:rsidR="00D96333" w:rsidRDefault="00D96333" w:rsidP="00463B77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5E1AC758" w14:textId="7EC4BAC8" w:rsidR="00D96333" w:rsidRPr="002161E9" w:rsidRDefault="00D96333" w:rsidP="00463B77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506E2C">
        <w:rPr>
          <w:rStyle w:val="ra"/>
          <w:rFonts w:ascii="Garamond" w:hAnsi="Garamond"/>
          <w:color w:val="000000" w:themeColor="text1"/>
          <w:sz w:val="20"/>
          <w:szCs w:val="20"/>
        </w:rPr>
        <w:t>____________</w:t>
      </w:r>
    </w:p>
    <w:p w14:paraId="445E5C3A" w14:textId="77777777" w:rsidR="00D96333" w:rsidRPr="002161E9" w:rsidRDefault="00D96333" w:rsidP="00463B77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304EE11" w14:textId="77777777" w:rsidR="00D96333" w:rsidRPr="002161E9" w:rsidRDefault="00D96333" w:rsidP="00463B77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1F2DE994" w14:textId="77777777" w:rsidR="00D96333" w:rsidRPr="002161E9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F669FB8" w14:textId="77777777" w:rsidR="00D96333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F0A1E39" w14:textId="77777777" w:rsidR="00D96333" w:rsidRPr="002161E9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22365C62" w14:textId="77777777" w:rsidR="00D96333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1A82CFC1" w14:textId="77777777" w:rsidR="00D96333" w:rsidRPr="002161E9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EDF3BBD" w14:textId="6EBA7D35" w:rsidR="00506E2C" w:rsidRPr="00506E2C" w:rsidRDefault="00D96333" w:rsidP="00463B77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506E2C">
        <w:rPr>
          <w:rFonts w:ascii="Garamond" w:hAnsi="Garamond"/>
          <w:color w:val="000000" w:themeColor="text1"/>
          <w:sz w:val="20"/>
          <w:szCs w:val="20"/>
        </w:rPr>
        <w:t>Meno:</w:t>
      </w:r>
      <w:r w:rsidRPr="00506E2C">
        <w:rPr>
          <w:rFonts w:ascii="Garamond" w:hAnsi="Garamond"/>
          <w:color w:val="000000" w:themeColor="text1"/>
          <w:sz w:val="20"/>
          <w:szCs w:val="20"/>
        </w:rPr>
        <w:tab/>
      </w:r>
      <w:bookmarkStart w:id="2" w:name="_Hlk146022833"/>
      <w:r w:rsidR="00506E2C">
        <w:rPr>
          <w:rFonts w:ascii="Garamond" w:hAnsi="Garamond"/>
          <w:color w:val="000000" w:themeColor="text1"/>
          <w:sz w:val="20"/>
          <w:szCs w:val="20"/>
        </w:rPr>
        <w:t>[</w:t>
      </w:r>
      <w:r w:rsidR="00506E2C" w:rsidRPr="00A42952">
        <w:rPr>
          <w:rFonts w:ascii="Garamond" w:hAnsi="Garamond"/>
          <w:color w:val="000000" w:themeColor="text1"/>
          <w:sz w:val="20"/>
          <w:szCs w:val="20"/>
          <w:highlight w:val="lightGray"/>
          <w:shd w:val="clear" w:color="auto" w:fill="FFFF00"/>
        </w:rPr>
        <w:t>doplniť</w:t>
      </w:r>
      <w:r w:rsidR="00506E2C">
        <w:rPr>
          <w:rFonts w:ascii="Garamond" w:hAnsi="Garamond"/>
          <w:color w:val="000000" w:themeColor="text1"/>
          <w:sz w:val="20"/>
          <w:szCs w:val="20"/>
        </w:rPr>
        <w:t>]</w:t>
      </w:r>
      <w:bookmarkEnd w:id="2"/>
      <w:r w:rsidRPr="00506E2C">
        <w:rPr>
          <w:rFonts w:ascii="Garamond" w:hAnsi="Garamond"/>
          <w:color w:val="000000" w:themeColor="text1"/>
          <w:sz w:val="20"/>
          <w:szCs w:val="20"/>
        </w:rPr>
        <w:tab/>
      </w:r>
    </w:p>
    <w:p w14:paraId="7DD0A097" w14:textId="70F96585" w:rsidR="00D96333" w:rsidRPr="00506E2C" w:rsidRDefault="00D96333" w:rsidP="00463B77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506E2C">
        <w:rPr>
          <w:rFonts w:ascii="Garamond" w:hAnsi="Garamond"/>
          <w:color w:val="000000" w:themeColor="text1"/>
          <w:sz w:val="20"/>
        </w:rPr>
        <w:t>Funkcia:</w:t>
      </w:r>
      <w:r w:rsidRPr="00506E2C">
        <w:rPr>
          <w:rFonts w:ascii="Garamond" w:hAnsi="Garamond"/>
          <w:color w:val="000000" w:themeColor="text1"/>
          <w:sz w:val="20"/>
        </w:rPr>
        <w:tab/>
      </w:r>
      <w:r w:rsidR="00506E2C">
        <w:rPr>
          <w:rFonts w:ascii="Garamond" w:hAnsi="Garamond"/>
          <w:color w:val="000000" w:themeColor="text1"/>
          <w:sz w:val="20"/>
          <w:szCs w:val="20"/>
        </w:rPr>
        <w:t>[</w:t>
      </w:r>
      <w:r w:rsidR="00506E2C" w:rsidRPr="00A42952">
        <w:rPr>
          <w:rFonts w:ascii="Garamond" w:hAnsi="Garamond"/>
          <w:color w:val="000000" w:themeColor="text1"/>
          <w:sz w:val="20"/>
          <w:szCs w:val="20"/>
          <w:highlight w:val="lightGray"/>
          <w:shd w:val="clear" w:color="auto" w:fill="FFFF00"/>
        </w:rPr>
        <w:t>doplniť</w:t>
      </w:r>
      <w:r w:rsidR="00506E2C">
        <w:rPr>
          <w:rFonts w:ascii="Garamond" w:hAnsi="Garamond"/>
          <w:color w:val="000000" w:themeColor="text1"/>
          <w:sz w:val="20"/>
          <w:szCs w:val="20"/>
        </w:rPr>
        <w:t>]</w:t>
      </w:r>
    </w:p>
    <w:p w14:paraId="47ADB8D1" w14:textId="77777777" w:rsidR="00D96333" w:rsidRPr="002161E9" w:rsidRDefault="00D96333" w:rsidP="00463B77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</w:p>
    <w:p w14:paraId="6E97FC6B" w14:textId="77777777" w:rsidR="00D96333" w:rsidRPr="002161E9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7BB948C" w14:textId="77777777" w:rsidR="00D96333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23EAC7B" w14:textId="77777777" w:rsidR="00D96333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496BBA8F" w14:textId="77777777" w:rsidR="00D96333" w:rsidRPr="002161E9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15E52A7C" w14:textId="77777777" w:rsidR="00A42952" w:rsidRPr="00506E2C" w:rsidRDefault="00A42952" w:rsidP="00A42952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506E2C">
        <w:rPr>
          <w:rFonts w:ascii="Garamond" w:hAnsi="Garamond"/>
          <w:color w:val="000000" w:themeColor="text1"/>
          <w:sz w:val="20"/>
          <w:szCs w:val="20"/>
        </w:rPr>
        <w:t>Meno:</w:t>
      </w:r>
      <w:r w:rsidRPr="00506E2C">
        <w:rPr>
          <w:rFonts w:ascii="Garamond" w:hAnsi="Garamond"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>[</w:t>
      </w:r>
      <w:r w:rsidRPr="00A42952">
        <w:rPr>
          <w:rFonts w:ascii="Garamond" w:hAnsi="Garamond"/>
          <w:color w:val="000000" w:themeColor="text1"/>
          <w:sz w:val="20"/>
          <w:szCs w:val="20"/>
          <w:highlight w:val="lightGray"/>
          <w:shd w:val="clear" w:color="auto" w:fill="FFFF00"/>
        </w:rPr>
        <w:t>doplniť</w:t>
      </w:r>
      <w:r>
        <w:rPr>
          <w:rFonts w:ascii="Garamond" w:hAnsi="Garamond"/>
          <w:color w:val="000000" w:themeColor="text1"/>
          <w:sz w:val="20"/>
          <w:szCs w:val="20"/>
        </w:rPr>
        <w:t>]</w:t>
      </w:r>
      <w:r w:rsidRPr="00506E2C">
        <w:rPr>
          <w:rFonts w:ascii="Garamond" w:hAnsi="Garamond"/>
          <w:color w:val="000000" w:themeColor="text1"/>
          <w:sz w:val="20"/>
          <w:szCs w:val="20"/>
        </w:rPr>
        <w:tab/>
      </w:r>
    </w:p>
    <w:p w14:paraId="139B90D2" w14:textId="77777777" w:rsidR="00A42952" w:rsidRPr="00506E2C" w:rsidRDefault="00A42952" w:rsidP="00A42952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506E2C">
        <w:rPr>
          <w:rFonts w:ascii="Garamond" w:hAnsi="Garamond"/>
          <w:color w:val="000000" w:themeColor="text1"/>
          <w:sz w:val="20"/>
        </w:rPr>
        <w:t>Funkcia:</w:t>
      </w:r>
      <w:r w:rsidRPr="00506E2C">
        <w:rPr>
          <w:rFonts w:ascii="Garamond" w:hAnsi="Garamond"/>
          <w:color w:val="000000" w:themeColor="text1"/>
          <w:sz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>[</w:t>
      </w:r>
      <w:r w:rsidRPr="00A42952">
        <w:rPr>
          <w:rFonts w:ascii="Garamond" w:hAnsi="Garamond"/>
          <w:color w:val="000000" w:themeColor="text1"/>
          <w:sz w:val="20"/>
          <w:szCs w:val="20"/>
          <w:highlight w:val="lightGray"/>
          <w:shd w:val="clear" w:color="auto" w:fill="FFFF00"/>
        </w:rPr>
        <w:t>doplniť</w:t>
      </w:r>
      <w:r>
        <w:rPr>
          <w:rFonts w:ascii="Garamond" w:hAnsi="Garamond"/>
          <w:color w:val="000000" w:themeColor="text1"/>
          <w:sz w:val="20"/>
          <w:szCs w:val="20"/>
        </w:rPr>
        <w:t>]</w:t>
      </w:r>
    </w:p>
    <w:p w14:paraId="029D1741" w14:textId="77777777" w:rsidR="00D96333" w:rsidRPr="002161E9" w:rsidRDefault="00D96333" w:rsidP="00463B77">
      <w:pPr>
        <w:pStyle w:val="AONormal"/>
        <w:keepNext/>
        <w:keepLines/>
        <w:spacing w:line="240" w:lineRule="auto"/>
        <w:rPr>
          <w:rFonts w:ascii="Garamond" w:hAnsi="Garamond"/>
          <w:color w:val="000000" w:themeColor="text1"/>
          <w:sz w:val="20"/>
        </w:rPr>
      </w:pPr>
    </w:p>
    <w:p w14:paraId="5F91C618" w14:textId="77777777" w:rsidR="00D96333" w:rsidRPr="002161E9" w:rsidRDefault="00D96333" w:rsidP="00463B77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6696A5F" w14:textId="77777777" w:rsidR="00D96333" w:rsidRPr="002161E9" w:rsidRDefault="00D96333" w:rsidP="00463B77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522C5AF" w14:textId="77777777" w:rsidR="00D96333" w:rsidRPr="002161E9" w:rsidRDefault="00D96333" w:rsidP="00463B77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2069820" w14:textId="016730A9" w:rsidR="00D96333" w:rsidRPr="002161E9" w:rsidRDefault="00D96333" w:rsidP="00463B77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506E2C">
        <w:rPr>
          <w:rFonts w:ascii="Garamond" w:hAnsi="Garamond"/>
          <w:color w:val="000000" w:themeColor="text1"/>
          <w:sz w:val="20"/>
          <w:szCs w:val="20"/>
        </w:rPr>
        <w:t>[</w:t>
      </w:r>
      <w:r w:rsidR="00506E2C" w:rsidRPr="00A42952">
        <w:rPr>
          <w:rFonts w:ascii="Garamond" w:hAnsi="Garamond"/>
          <w:color w:val="000000" w:themeColor="text1"/>
          <w:sz w:val="20"/>
          <w:szCs w:val="20"/>
          <w:highlight w:val="lightGray"/>
          <w:shd w:val="clear" w:color="auto" w:fill="FFFF00"/>
        </w:rPr>
        <w:t>doplniť</w:t>
      </w:r>
      <w:r w:rsidR="00506E2C">
        <w:rPr>
          <w:rFonts w:ascii="Garamond" w:hAnsi="Garamond"/>
          <w:color w:val="000000" w:themeColor="text1"/>
          <w:sz w:val="20"/>
          <w:szCs w:val="20"/>
        </w:rPr>
        <w:t>]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506E2C">
        <w:rPr>
          <w:rStyle w:val="ra"/>
          <w:rFonts w:ascii="Garamond" w:hAnsi="Garamond"/>
          <w:color w:val="000000" w:themeColor="text1"/>
          <w:sz w:val="20"/>
          <w:szCs w:val="20"/>
        </w:rPr>
        <w:t>__________</w:t>
      </w:r>
    </w:p>
    <w:p w14:paraId="3206DD64" w14:textId="77777777" w:rsidR="00D96333" w:rsidRPr="002161E9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46C9267B" w14:textId="21188E38" w:rsidR="00D96333" w:rsidRDefault="00506E2C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>[</w:t>
      </w:r>
      <w:r w:rsidRPr="00A42952">
        <w:rPr>
          <w:rFonts w:ascii="Garamond" w:hAnsi="Garamond"/>
          <w:color w:val="000000" w:themeColor="text1"/>
          <w:sz w:val="20"/>
          <w:szCs w:val="20"/>
          <w:highlight w:val="lightGray"/>
          <w:shd w:val="clear" w:color="auto" w:fill="FFFF00"/>
        </w:rPr>
        <w:t>doplniť</w:t>
      </w:r>
      <w:r>
        <w:rPr>
          <w:rFonts w:ascii="Garamond" w:hAnsi="Garamond"/>
          <w:color w:val="000000" w:themeColor="text1"/>
          <w:sz w:val="20"/>
          <w:szCs w:val="20"/>
        </w:rPr>
        <w:t>]</w:t>
      </w:r>
    </w:p>
    <w:p w14:paraId="2DD61D45" w14:textId="77777777" w:rsidR="00D96333" w:rsidRPr="002161E9" w:rsidRDefault="00D96333" w:rsidP="00463B77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A2D98B7" w14:textId="77777777" w:rsidR="00D96333" w:rsidRPr="002161E9" w:rsidRDefault="00D96333" w:rsidP="00463B77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</w:p>
    <w:p w14:paraId="374DFCE7" w14:textId="77777777" w:rsidR="00A42952" w:rsidRPr="00506E2C" w:rsidRDefault="00A42952" w:rsidP="00A42952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506E2C">
        <w:rPr>
          <w:rFonts w:ascii="Garamond" w:hAnsi="Garamond"/>
          <w:color w:val="000000" w:themeColor="text1"/>
          <w:sz w:val="20"/>
          <w:szCs w:val="20"/>
        </w:rPr>
        <w:t>Meno:</w:t>
      </w:r>
      <w:r w:rsidRPr="00506E2C">
        <w:rPr>
          <w:rFonts w:ascii="Garamond" w:hAnsi="Garamond"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>[</w:t>
      </w:r>
      <w:r w:rsidRPr="00A42952">
        <w:rPr>
          <w:rFonts w:ascii="Garamond" w:hAnsi="Garamond"/>
          <w:color w:val="000000" w:themeColor="text1"/>
          <w:sz w:val="20"/>
          <w:szCs w:val="20"/>
          <w:highlight w:val="lightGray"/>
          <w:shd w:val="clear" w:color="auto" w:fill="FFFF00"/>
        </w:rPr>
        <w:t>doplniť</w:t>
      </w:r>
      <w:r>
        <w:rPr>
          <w:rFonts w:ascii="Garamond" w:hAnsi="Garamond"/>
          <w:color w:val="000000" w:themeColor="text1"/>
          <w:sz w:val="20"/>
          <w:szCs w:val="20"/>
        </w:rPr>
        <w:t>]</w:t>
      </w:r>
      <w:r w:rsidRPr="00506E2C">
        <w:rPr>
          <w:rFonts w:ascii="Garamond" w:hAnsi="Garamond"/>
          <w:color w:val="000000" w:themeColor="text1"/>
          <w:sz w:val="20"/>
          <w:szCs w:val="20"/>
        </w:rPr>
        <w:tab/>
      </w:r>
    </w:p>
    <w:p w14:paraId="45EBF140" w14:textId="77777777" w:rsidR="00A42952" w:rsidRPr="00506E2C" w:rsidRDefault="00A42952" w:rsidP="00A42952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506E2C">
        <w:rPr>
          <w:rFonts w:ascii="Garamond" w:hAnsi="Garamond"/>
          <w:color w:val="000000" w:themeColor="text1"/>
          <w:sz w:val="20"/>
        </w:rPr>
        <w:t>Funkcia:</w:t>
      </w:r>
      <w:r w:rsidRPr="00506E2C">
        <w:rPr>
          <w:rFonts w:ascii="Garamond" w:hAnsi="Garamond"/>
          <w:color w:val="000000" w:themeColor="text1"/>
          <w:sz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>[</w:t>
      </w:r>
      <w:r w:rsidRPr="00A42952">
        <w:rPr>
          <w:rFonts w:ascii="Garamond" w:hAnsi="Garamond"/>
          <w:color w:val="000000" w:themeColor="text1"/>
          <w:sz w:val="20"/>
          <w:szCs w:val="20"/>
          <w:highlight w:val="lightGray"/>
          <w:shd w:val="clear" w:color="auto" w:fill="FFFF00"/>
        </w:rPr>
        <w:t>doplniť</w:t>
      </w:r>
      <w:r>
        <w:rPr>
          <w:rFonts w:ascii="Garamond" w:hAnsi="Garamond"/>
          <w:color w:val="000000" w:themeColor="text1"/>
          <w:sz w:val="20"/>
          <w:szCs w:val="20"/>
        </w:rPr>
        <w:t>]</w:t>
      </w:r>
    </w:p>
    <w:p w14:paraId="7E3A8E76" w14:textId="520F7D7D" w:rsidR="00D96333" w:rsidRPr="00506E2C" w:rsidRDefault="00D96333" w:rsidP="00A42952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</w:p>
    <w:sectPr w:rsidR="00D96333" w:rsidRPr="00506E2C" w:rsidSect="00506E2C">
      <w:pgSz w:w="11906" w:h="16838"/>
      <w:pgMar w:top="709" w:right="1134" w:bottom="567" w:left="1134" w:header="709" w:footer="15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525A0" w14:textId="77777777" w:rsidR="003B0AC2" w:rsidRDefault="003B0AC2" w:rsidP="006B4B49">
      <w:pPr>
        <w:spacing w:after="0" w:line="240" w:lineRule="auto"/>
      </w:pPr>
      <w:r>
        <w:separator/>
      </w:r>
    </w:p>
  </w:endnote>
  <w:endnote w:type="continuationSeparator" w:id="0">
    <w:p w14:paraId="1A098F80" w14:textId="77777777" w:rsidR="003B0AC2" w:rsidRDefault="003B0AC2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0EFD0" w14:textId="77777777" w:rsidR="003B0AC2" w:rsidRDefault="003B0AC2" w:rsidP="006B4B49">
      <w:pPr>
        <w:spacing w:after="0" w:line="240" w:lineRule="auto"/>
      </w:pPr>
      <w:r>
        <w:separator/>
      </w:r>
    </w:p>
  </w:footnote>
  <w:footnote w:type="continuationSeparator" w:id="0">
    <w:p w14:paraId="375E6A6C" w14:textId="77777777" w:rsidR="003B0AC2" w:rsidRDefault="003B0AC2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4DE233B4"/>
    <w:name w:val="WWNum18"/>
    <w:lvl w:ilvl="0">
      <w:start w:val="1"/>
      <w:numFmt w:val="decimal"/>
      <w:lvlText w:val="6.%1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9911D5"/>
    <w:multiLevelType w:val="hybridMultilevel"/>
    <w:tmpl w:val="ACD2993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65B77"/>
    <w:multiLevelType w:val="hybridMultilevel"/>
    <w:tmpl w:val="D78A5938"/>
    <w:lvl w:ilvl="0" w:tplc="781AFF0C">
      <w:start w:val="1"/>
      <w:numFmt w:val="decimal"/>
      <w:lvlText w:val="9.%1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484C99"/>
    <w:multiLevelType w:val="hybridMultilevel"/>
    <w:tmpl w:val="BCE29F4A"/>
    <w:lvl w:ilvl="0" w:tplc="46745AA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17B2D"/>
    <w:multiLevelType w:val="hybridMultilevel"/>
    <w:tmpl w:val="B9743778"/>
    <w:lvl w:ilvl="0" w:tplc="6B88971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117866"/>
    <w:multiLevelType w:val="hybridMultilevel"/>
    <w:tmpl w:val="4DE4B8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0D0D62"/>
    <w:multiLevelType w:val="hybridMultilevel"/>
    <w:tmpl w:val="537E5C7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D05803"/>
    <w:multiLevelType w:val="hybridMultilevel"/>
    <w:tmpl w:val="B21211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4" w15:restartNumberingAfterBreak="0">
    <w:nsid w:val="147F0B22"/>
    <w:multiLevelType w:val="multilevel"/>
    <w:tmpl w:val="4E36EE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5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88C6E32"/>
    <w:multiLevelType w:val="hybridMultilevel"/>
    <w:tmpl w:val="3198DA02"/>
    <w:lvl w:ilvl="0" w:tplc="6186A6EA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095779"/>
    <w:multiLevelType w:val="hybridMultilevel"/>
    <w:tmpl w:val="F24A8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535624"/>
    <w:multiLevelType w:val="multilevel"/>
    <w:tmpl w:val="280A6092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9" w15:restartNumberingAfterBreak="0">
    <w:nsid w:val="1C5D5CAE"/>
    <w:multiLevelType w:val="hybridMultilevel"/>
    <w:tmpl w:val="81A4D5F8"/>
    <w:lvl w:ilvl="0" w:tplc="A960610A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247003D0"/>
    <w:multiLevelType w:val="hybridMultilevel"/>
    <w:tmpl w:val="ABEE40DE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F3259"/>
    <w:multiLevelType w:val="hybridMultilevel"/>
    <w:tmpl w:val="B6D8F0C4"/>
    <w:lvl w:ilvl="0" w:tplc="E830FA1C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5" w15:restartNumberingAfterBreak="0">
    <w:nsid w:val="2D6D6947"/>
    <w:multiLevelType w:val="singleLevel"/>
    <w:tmpl w:val="8158AB7A"/>
    <w:lvl w:ilvl="0">
      <w:start w:val="1"/>
      <w:numFmt w:val="decimal"/>
      <w:lvlText w:val="7.%1"/>
      <w:lvlJc w:val="left"/>
      <w:pPr>
        <w:ind w:left="360" w:hanging="360"/>
      </w:pPr>
      <w:rPr>
        <w:rFonts w:hint="default"/>
        <w:b w:val="0"/>
        <w:sz w:val="20"/>
        <w:szCs w:val="20"/>
      </w:rPr>
    </w:lvl>
  </w:abstractNum>
  <w:abstractNum w:abstractNumId="26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27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F526124"/>
    <w:multiLevelType w:val="multilevel"/>
    <w:tmpl w:val="368026A2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72604C"/>
    <w:multiLevelType w:val="hybridMultilevel"/>
    <w:tmpl w:val="426234DC"/>
    <w:lvl w:ilvl="0" w:tplc="1DF6CD92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B71743"/>
    <w:multiLevelType w:val="hybridMultilevel"/>
    <w:tmpl w:val="5B287AD0"/>
    <w:lvl w:ilvl="0" w:tplc="1CAEA5BA">
      <w:start w:val="1"/>
      <w:numFmt w:val="decimal"/>
      <w:lvlText w:val="8.%1"/>
      <w:lvlJc w:val="left"/>
      <w:pPr>
        <w:ind w:left="1429" w:hanging="360"/>
      </w:pPr>
      <w:rPr>
        <w:rFonts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42F86181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1"/>
      <w:suff w:val="nothing"/>
      <w:lvlText w:val=""/>
      <w:lvlJc w:val="left"/>
      <w:pPr>
        <w:ind w:left="2856" w:firstLine="0"/>
      </w:pPr>
    </w:lvl>
    <w:lvl w:ilvl="3">
      <w:start w:val="1"/>
      <w:numFmt w:val="none"/>
      <w:suff w:val="nothing"/>
      <w:lvlText w:val=""/>
      <w:lvlJc w:val="left"/>
      <w:pPr>
        <w:ind w:left="3576" w:firstLine="0"/>
      </w:pPr>
    </w:lvl>
    <w:lvl w:ilvl="4">
      <w:start w:val="1"/>
      <w:numFmt w:val="none"/>
      <w:suff w:val="nothing"/>
      <w:lvlText w:val=""/>
      <w:lvlJc w:val="left"/>
      <w:pPr>
        <w:ind w:left="4296" w:firstLine="0"/>
      </w:pPr>
    </w:lvl>
    <w:lvl w:ilvl="5">
      <w:start w:val="1"/>
      <w:numFmt w:val="none"/>
      <w:suff w:val="nothing"/>
      <w:lvlText w:val=""/>
      <w:lvlJc w:val="left"/>
      <w:pPr>
        <w:ind w:left="5016" w:firstLine="0"/>
      </w:pPr>
    </w:lvl>
    <w:lvl w:ilvl="6">
      <w:start w:val="1"/>
      <w:numFmt w:val="none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"/>
      <w:suff w:val="nothing"/>
      <w:lvlText w:val=""/>
      <w:lvlJc w:val="left"/>
      <w:pPr>
        <w:ind w:left="7176" w:firstLine="0"/>
      </w:pPr>
    </w:lvl>
  </w:abstractNum>
  <w:abstractNum w:abstractNumId="34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932D7B"/>
    <w:multiLevelType w:val="multilevel"/>
    <w:tmpl w:val="56EE73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36" w15:restartNumberingAfterBreak="0">
    <w:nsid w:val="4F4B3ADF"/>
    <w:multiLevelType w:val="multilevel"/>
    <w:tmpl w:val="1F5EC060"/>
    <w:name w:val="SH1toSH6Ashurst2"/>
    <w:lvl w:ilvl="0">
      <w:start w:val="1"/>
      <w:numFmt w:val="decimal"/>
      <w:pStyle w:val="H1Ashurst"/>
      <w:lvlText w:val="%1."/>
      <w:lvlJc w:val="left"/>
      <w:pPr>
        <w:tabs>
          <w:tab w:val="num" w:pos="924"/>
        </w:tabs>
        <w:ind w:left="924" w:hanging="782"/>
      </w:pPr>
      <w:rPr>
        <w:b/>
        <w:i w:val="0"/>
        <w:sz w:val="22"/>
        <w:szCs w:val="22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1208"/>
        </w:tabs>
        <w:ind w:left="1208" w:hanging="78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524"/>
        </w:tabs>
        <w:ind w:left="1524" w:hanging="624"/>
      </w:pPr>
      <w:rPr>
        <w:rFonts w:ascii="Garamond" w:hAnsi="Garamond" w:cs="Times New Roman" w:hint="default"/>
        <w:b w:val="0"/>
        <w:i w:val="0"/>
        <w:sz w:val="24"/>
        <w:szCs w:val="22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244"/>
        </w:tabs>
        <w:ind w:left="2244" w:hanging="624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b w:val="0"/>
        <w:i w:val="0"/>
        <w:sz w:val="18"/>
        <w:szCs w:val="18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b w:val="0"/>
        <w:i w:val="0"/>
        <w:sz w:val="18"/>
        <w:szCs w:val="18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1E34060"/>
    <w:multiLevelType w:val="hybridMultilevel"/>
    <w:tmpl w:val="C68C619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21B2B63"/>
    <w:multiLevelType w:val="multilevel"/>
    <w:tmpl w:val="F71A2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ind w:left="720" w:hanging="720"/>
      </w:pPr>
      <w:rPr>
        <w:rFonts w:ascii="Garamond" w:hAnsi="Garamond" w:hint="default"/>
        <w:b w:val="0"/>
      </w:rPr>
    </w:lvl>
    <w:lvl w:ilvl="2">
      <w:start w:val="1"/>
      <w:numFmt w:val="decimal"/>
      <w:pStyle w:val="Level3"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pStyle w:val="Style2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 w15:restartNumberingAfterBreak="0">
    <w:nsid w:val="65CC1D35"/>
    <w:multiLevelType w:val="multilevel"/>
    <w:tmpl w:val="25929F86"/>
    <w:styleLink w:val="tl21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4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412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4844" w:hanging="360"/>
      </w:pPr>
    </w:lvl>
    <w:lvl w:ilvl="2" w:tplc="041B001B" w:tentative="1">
      <w:start w:val="1"/>
      <w:numFmt w:val="lowerRoman"/>
      <w:lvlText w:val="%3."/>
      <w:lvlJc w:val="right"/>
      <w:pPr>
        <w:ind w:left="5564" w:hanging="180"/>
      </w:pPr>
    </w:lvl>
    <w:lvl w:ilvl="3" w:tplc="041B000F" w:tentative="1">
      <w:start w:val="1"/>
      <w:numFmt w:val="decimal"/>
      <w:lvlText w:val="%4."/>
      <w:lvlJc w:val="left"/>
      <w:pPr>
        <w:ind w:left="6284" w:hanging="360"/>
      </w:pPr>
    </w:lvl>
    <w:lvl w:ilvl="4" w:tplc="041B0019" w:tentative="1">
      <w:start w:val="1"/>
      <w:numFmt w:val="lowerLetter"/>
      <w:lvlText w:val="%5."/>
      <w:lvlJc w:val="left"/>
      <w:pPr>
        <w:ind w:left="7004" w:hanging="360"/>
      </w:pPr>
    </w:lvl>
    <w:lvl w:ilvl="5" w:tplc="041B001B" w:tentative="1">
      <w:start w:val="1"/>
      <w:numFmt w:val="lowerRoman"/>
      <w:lvlText w:val="%6."/>
      <w:lvlJc w:val="right"/>
      <w:pPr>
        <w:ind w:left="7724" w:hanging="180"/>
      </w:pPr>
    </w:lvl>
    <w:lvl w:ilvl="6" w:tplc="041B000F" w:tentative="1">
      <w:start w:val="1"/>
      <w:numFmt w:val="decimal"/>
      <w:lvlText w:val="%7."/>
      <w:lvlJc w:val="left"/>
      <w:pPr>
        <w:ind w:left="8444" w:hanging="360"/>
      </w:pPr>
    </w:lvl>
    <w:lvl w:ilvl="7" w:tplc="041B0019" w:tentative="1">
      <w:start w:val="1"/>
      <w:numFmt w:val="lowerLetter"/>
      <w:lvlText w:val="%8."/>
      <w:lvlJc w:val="left"/>
      <w:pPr>
        <w:ind w:left="9164" w:hanging="360"/>
      </w:pPr>
    </w:lvl>
    <w:lvl w:ilvl="8" w:tplc="041B001B" w:tentative="1">
      <w:start w:val="1"/>
      <w:numFmt w:val="lowerRoman"/>
      <w:lvlText w:val="%9."/>
      <w:lvlJc w:val="right"/>
      <w:pPr>
        <w:ind w:left="9884" w:hanging="180"/>
      </w:pPr>
    </w:lvl>
  </w:abstractNum>
  <w:abstractNum w:abstractNumId="45" w15:restartNumberingAfterBreak="0">
    <w:nsid w:val="6E1F5892"/>
    <w:multiLevelType w:val="multilevel"/>
    <w:tmpl w:val="6C96491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7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8" w15:restartNumberingAfterBreak="0">
    <w:nsid w:val="76AA34B2"/>
    <w:multiLevelType w:val="multilevel"/>
    <w:tmpl w:val="C37A9DE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theme="minorBidi" w:hint="default"/>
      </w:rPr>
    </w:lvl>
  </w:abstractNum>
  <w:abstractNum w:abstractNumId="49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1620914090">
    <w:abstractNumId w:val="7"/>
  </w:num>
  <w:num w:numId="2" w16cid:durableId="1083450928">
    <w:abstractNumId w:val="12"/>
  </w:num>
  <w:num w:numId="3" w16cid:durableId="1096291191">
    <w:abstractNumId w:val="23"/>
  </w:num>
  <w:num w:numId="4" w16cid:durableId="162624671">
    <w:abstractNumId w:val="39"/>
  </w:num>
  <w:num w:numId="5" w16cid:durableId="457381447">
    <w:abstractNumId w:val="44"/>
  </w:num>
  <w:num w:numId="6" w16cid:durableId="534855502">
    <w:abstractNumId w:val="46"/>
  </w:num>
  <w:num w:numId="7" w16cid:durableId="1412582231">
    <w:abstractNumId w:val="47"/>
  </w:num>
  <w:num w:numId="8" w16cid:durableId="939531136">
    <w:abstractNumId w:val="33"/>
  </w:num>
  <w:num w:numId="9" w16cid:durableId="683942766">
    <w:abstractNumId w:val="40"/>
  </w:num>
  <w:num w:numId="10" w16cid:durableId="940801342">
    <w:abstractNumId w:val="4"/>
  </w:num>
  <w:num w:numId="11" w16cid:durableId="1450390129">
    <w:abstractNumId w:val="41"/>
  </w:num>
  <w:num w:numId="12" w16cid:durableId="1782801850">
    <w:abstractNumId w:val="25"/>
  </w:num>
  <w:num w:numId="13" w16cid:durableId="689523768">
    <w:abstractNumId w:val="31"/>
  </w:num>
  <w:num w:numId="14" w16cid:durableId="10675365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13270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4986143">
    <w:abstractNumId w:val="42"/>
  </w:num>
  <w:num w:numId="17" w16cid:durableId="1533688875">
    <w:abstractNumId w:val="19"/>
  </w:num>
  <w:num w:numId="18" w16cid:durableId="1698459981">
    <w:abstractNumId w:val="30"/>
  </w:num>
  <w:num w:numId="19" w16cid:durableId="184487328">
    <w:abstractNumId w:val="18"/>
  </w:num>
  <w:num w:numId="20" w16cid:durableId="365183414">
    <w:abstractNumId w:val="21"/>
  </w:num>
  <w:num w:numId="21" w16cid:durableId="2083139772">
    <w:abstractNumId w:val="16"/>
  </w:num>
  <w:num w:numId="22" w16cid:durableId="1283269958">
    <w:abstractNumId w:val="14"/>
  </w:num>
  <w:num w:numId="23" w16cid:durableId="1701273911">
    <w:abstractNumId w:val="32"/>
  </w:num>
  <w:num w:numId="24" w16cid:durableId="9744811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605545">
    <w:abstractNumId w:val="43"/>
  </w:num>
  <w:num w:numId="26" w16cid:durableId="1133867471">
    <w:abstractNumId w:val="24"/>
  </w:num>
  <w:num w:numId="27" w16cid:durableId="947272166">
    <w:abstractNumId w:val="49"/>
  </w:num>
  <w:num w:numId="28" w16cid:durableId="1274749954">
    <w:abstractNumId w:val="6"/>
  </w:num>
  <w:num w:numId="29" w16cid:durableId="575743224">
    <w:abstractNumId w:val="5"/>
  </w:num>
  <w:num w:numId="30" w16cid:durableId="1599800003">
    <w:abstractNumId w:val="1"/>
  </w:num>
  <w:num w:numId="31" w16cid:durableId="772362055">
    <w:abstractNumId w:val="0"/>
    <w:lvlOverride w:ilvl="0">
      <w:startOverride w:val="1"/>
    </w:lvlOverride>
  </w:num>
  <w:num w:numId="32" w16cid:durableId="510072135">
    <w:abstractNumId w:val="26"/>
  </w:num>
  <w:num w:numId="33" w16cid:durableId="398752329">
    <w:abstractNumId w:val="13"/>
  </w:num>
  <w:num w:numId="34" w16cid:durableId="1121074237">
    <w:abstractNumId w:val="15"/>
  </w:num>
  <w:num w:numId="35" w16cid:durableId="1723476727">
    <w:abstractNumId w:val="27"/>
  </w:num>
  <w:num w:numId="36" w16cid:durableId="19672067">
    <w:abstractNumId w:val="34"/>
  </w:num>
  <w:num w:numId="37" w16cid:durableId="118162167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10902033">
    <w:abstractNumId w:val="38"/>
  </w:num>
  <w:num w:numId="39" w16cid:durableId="420217976">
    <w:abstractNumId w:val="45"/>
  </w:num>
  <w:num w:numId="40" w16cid:durableId="722867673">
    <w:abstractNumId w:val="28"/>
  </w:num>
  <w:num w:numId="41" w16cid:durableId="1397316382">
    <w:abstractNumId w:val="22"/>
  </w:num>
  <w:num w:numId="42" w16cid:durableId="433407564">
    <w:abstractNumId w:val="17"/>
  </w:num>
  <w:num w:numId="43" w16cid:durableId="1504398152">
    <w:abstractNumId w:val="9"/>
  </w:num>
  <w:num w:numId="44" w16cid:durableId="440994366">
    <w:abstractNumId w:val="10"/>
  </w:num>
  <w:num w:numId="45" w16cid:durableId="1632440995">
    <w:abstractNumId w:val="37"/>
  </w:num>
  <w:num w:numId="46" w16cid:durableId="445544551">
    <w:abstractNumId w:val="3"/>
  </w:num>
  <w:num w:numId="47" w16cid:durableId="232787753">
    <w:abstractNumId w:val="8"/>
  </w:num>
  <w:num w:numId="48" w16cid:durableId="1634142504">
    <w:abstractNumId w:val="11"/>
  </w:num>
  <w:num w:numId="49" w16cid:durableId="18230391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32241730">
    <w:abstractNumId w:val="4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0B9E"/>
    <w:rsid w:val="00012325"/>
    <w:rsid w:val="00012B9F"/>
    <w:rsid w:val="00012E49"/>
    <w:rsid w:val="00012F34"/>
    <w:rsid w:val="00013130"/>
    <w:rsid w:val="00014FF9"/>
    <w:rsid w:val="00015156"/>
    <w:rsid w:val="00015A93"/>
    <w:rsid w:val="00015BCB"/>
    <w:rsid w:val="00016494"/>
    <w:rsid w:val="00026DC3"/>
    <w:rsid w:val="000318E8"/>
    <w:rsid w:val="000346D9"/>
    <w:rsid w:val="00035A9D"/>
    <w:rsid w:val="00041DC9"/>
    <w:rsid w:val="00042328"/>
    <w:rsid w:val="00045209"/>
    <w:rsid w:val="00045D1E"/>
    <w:rsid w:val="00046CEE"/>
    <w:rsid w:val="00051485"/>
    <w:rsid w:val="00051DAE"/>
    <w:rsid w:val="00052143"/>
    <w:rsid w:val="000537B2"/>
    <w:rsid w:val="00057F45"/>
    <w:rsid w:val="00060CD7"/>
    <w:rsid w:val="000619CB"/>
    <w:rsid w:val="00062ED5"/>
    <w:rsid w:val="000634BF"/>
    <w:rsid w:val="00073680"/>
    <w:rsid w:val="00074FCA"/>
    <w:rsid w:val="00075BB3"/>
    <w:rsid w:val="00076985"/>
    <w:rsid w:val="00080084"/>
    <w:rsid w:val="000817D0"/>
    <w:rsid w:val="00081C4C"/>
    <w:rsid w:val="000843BA"/>
    <w:rsid w:val="00085219"/>
    <w:rsid w:val="00085AB4"/>
    <w:rsid w:val="00095651"/>
    <w:rsid w:val="000957F4"/>
    <w:rsid w:val="000964E3"/>
    <w:rsid w:val="00096733"/>
    <w:rsid w:val="00096C88"/>
    <w:rsid w:val="00097156"/>
    <w:rsid w:val="0009751A"/>
    <w:rsid w:val="000A09AF"/>
    <w:rsid w:val="000A2149"/>
    <w:rsid w:val="000A236C"/>
    <w:rsid w:val="000A2DD1"/>
    <w:rsid w:val="000A74DD"/>
    <w:rsid w:val="000B1D97"/>
    <w:rsid w:val="000B31E3"/>
    <w:rsid w:val="000B35BA"/>
    <w:rsid w:val="000B47EC"/>
    <w:rsid w:val="000B5345"/>
    <w:rsid w:val="000B626D"/>
    <w:rsid w:val="000B77CB"/>
    <w:rsid w:val="000C04D1"/>
    <w:rsid w:val="000C185E"/>
    <w:rsid w:val="000C2507"/>
    <w:rsid w:val="000C3A8C"/>
    <w:rsid w:val="000C5C44"/>
    <w:rsid w:val="000D05A2"/>
    <w:rsid w:val="000D0F67"/>
    <w:rsid w:val="000D3454"/>
    <w:rsid w:val="000D4D2E"/>
    <w:rsid w:val="000D57C7"/>
    <w:rsid w:val="000D59AD"/>
    <w:rsid w:val="000E0D04"/>
    <w:rsid w:val="000E20E0"/>
    <w:rsid w:val="000E2EB6"/>
    <w:rsid w:val="000E5562"/>
    <w:rsid w:val="000E6972"/>
    <w:rsid w:val="000F06A7"/>
    <w:rsid w:val="000F2EA6"/>
    <w:rsid w:val="000F4076"/>
    <w:rsid w:val="000F7F05"/>
    <w:rsid w:val="001006AB"/>
    <w:rsid w:val="0010329F"/>
    <w:rsid w:val="0010429F"/>
    <w:rsid w:val="00106E51"/>
    <w:rsid w:val="001077C1"/>
    <w:rsid w:val="00110647"/>
    <w:rsid w:val="0011155A"/>
    <w:rsid w:val="0011266D"/>
    <w:rsid w:val="00116D8D"/>
    <w:rsid w:val="00120500"/>
    <w:rsid w:val="00122ADE"/>
    <w:rsid w:val="00123575"/>
    <w:rsid w:val="00126CF7"/>
    <w:rsid w:val="0012704B"/>
    <w:rsid w:val="001325FB"/>
    <w:rsid w:val="00134EA6"/>
    <w:rsid w:val="0013626E"/>
    <w:rsid w:val="00141A14"/>
    <w:rsid w:val="001426D4"/>
    <w:rsid w:val="001429EC"/>
    <w:rsid w:val="001571BF"/>
    <w:rsid w:val="00157C11"/>
    <w:rsid w:val="001655DE"/>
    <w:rsid w:val="0016624E"/>
    <w:rsid w:val="001737A3"/>
    <w:rsid w:val="00174990"/>
    <w:rsid w:val="00175DC7"/>
    <w:rsid w:val="001876B6"/>
    <w:rsid w:val="001902D4"/>
    <w:rsid w:val="0019675C"/>
    <w:rsid w:val="00197F68"/>
    <w:rsid w:val="001A08E2"/>
    <w:rsid w:val="001A2D48"/>
    <w:rsid w:val="001A3B80"/>
    <w:rsid w:val="001A7019"/>
    <w:rsid w:val="001A77D4"/>
    <w:rsid w:val="001B18D4"/>
    <w:rsid w:val="001B1F18"/>
    <w:rsid w:val="001B56D9"/>
    <w:rsid w:val="001B59E8"/>
    <w:rsid w:val="001C05A2"/>
    <w:rsid w:val="001C38A1"/>
    <w:rsid w:val="001C4676"/>
    <w:rsid w:val="001C59C3"/>
    <w:rsid w:val="001C75C6"/>
    <w:rsid w:val="001C7FD9"/>
    <w:rsid w:val="001D21CE"/>
    <w:rsid w:val="001D358B"/>
    <w:rsid w:val="001D477B"/>
    <w:rsid w:val="001D5413"/>
    <w:rsid w:val="001D5477"/>
    <w:rsid w:val="001D61F3"/>
    <w:rsid w:val="001E0170"/>
    <w:rsid w:val="001E0555"/>
    <w:rsid w:val="001E0BDA"/>
    <w:rsid w:val="001E1C41"/>
    <w:rsid w:val="001E2835"/>
    <w:rsid w:val="001E2DC0"/>
    <w:rsid w:val="001E36CA"/>
    <w:rsid w:val="001E7C3E"/>
    <w:rsid w:val="001F147C"/>
    <w:rsid w:val="001F2E41"/>
    <w:rsid w:val="001F340C"/>
    <w:rsid w:val="00202F4E"/>
    <w:rsid w:val="002062AB"/>
    <w:rsid w:val="00213610"/>
    <w:rsid w:val="002161E9"/>
    <w:rsid w:val="0021661F"/>
    <w:rsid w:val="00221979"/>
    <w:rsid w:val="0022257E"/>
    <w:rsid w:val="002252F5"/>
    <w:rsid w:val="002260BF"/>
    <w:rsid w:val="002262AA"/>
    <w:rsid w:val="0022772C"/>
    <w:rsid w:val="00227A41"/>
    <w:rsid w:val="002324F2"/>
    <w:rsid w:val="00235FF7"/>
    <w:rsid w:val="00241EB2"/>
    <w:rsid w:val="002443AA"/>
    <w:rsid w:val="002449A1"/>
    <w:rsid w:val="00246219"/>
    <w:rsid w:val="00250892"/>
    <w:rsid w:val="00254669"/>
    <w:rsid w:val="00254CCD"/>
    <w:rsid w:val="00260D5D"/>
    <w:rsid w:val="00261018"/>
    <w:rsid w:val="00261DE3"/>
    <w:rsid w:val="00262486"/>
    <w:rsid w:val="002652FC"/>
    <w:rsid w:val="00265369"/>
    <w:rsid w:val="00267480"/>
    <w:rsid w:val="00273047"/>
    <w:rsid w:val="0027468F"/>
    <w:rsid w:val="00275288"/>
    <w:rsid w:val="00276157"/>
    <w:rsid w:val="00276DCB"/>
    <w:rsid w:val="00277B89"/>
    <w:rsid w:val="00280A53"/>
    <w:rsid w:val="002829E4"/>
    <w:rsid w:val="00282A53"/>
    <w:rsid w:val="002852F2"/>
    <w:rsid w:val="00290B1C"/>
    <w:rsid w:val="00291828"/>
    <w:rsid w:val="00296E3B"/>
    <w:rsid w:val="00297D0B"/>
    <w:rsid w:val="002A074B"/>
    <w:rsid w:val="002A3841"/>
    <w:rsid w:val="002A4E07"/>
    <w:rsid w:val="002A5E85"/>
    <w:rsid w:val="002B020E"/>
    <w:rsid w:val="002B0CB5"/>
    <w:rsid w:val="002B3377"/>
    <w:rsid w:val="002B4989"/>
    <w:rsid w:val="002B605C"/>
    <w:rsid w:val="002B6BCF"/>
    <w:rsid w:val="002B7673"/>
    <w:rsid w:val="002C48DB"/>
    <w:rsid w:val="002C6709"/>
    <w:rsid w:val="002D364D"/>
    <w:rsid w:val="002D3758"/>
    <w:rsid w:val="002D4C02"/>
    <w:rsid w:val="002E1259"/>
    <w:rsid w:val="002E2A6B"/>
    <w:rsid w:val="002E6586"/>
    <w:rsid w:val="002F056E"/>
    <w:rsid w:val="002F09BE"/>
    <w:rsid w:val="0030223D"/>
    <w:rsid w:val="00303132"/>
    <w:rsid w:val="00303574"/>
    <w:rsid w:val="00303D17"/>
    <w:rsid w:val="00305538"/>
    <w:rsid w:val="0030759B"/>
    <w:rsid w:val="00307EB2"/>
    <w:rsid w:val="00312EA3"/>
    <w:rsid w:val="003140A0"/>
    <w:rsid w:val="00314BF9"/>
    <w:rsid w:val="00320708"/>
    <w:rsid w:val="00323923"/>
    <w:rsid w:val="00324028"/>
    <w:rsid w:val="003246F7"/>
    <w:rsid w:val="00324B61"/>
    <w:rsid w:val="003308D3"/>
    <w:rsid w:val="0033339B"/>
    <w:rsid w:val="00334A88"/>
    <w:rsid w:val="00335FC7"/>
    <w:rsid w:val="00336E72"/>
    <w:rsid w:val="003444C9"/>
    <w:rsid w:val="00345E03"/>
    <w:rsid w:val="00346389"/>
    <w:rsid w:val="003513EB"/>
    <w:rsid w:val="003515A5"/>
    <w:rsid w:val="00351F56"/>
    <w:rsid w:val="003556A5"/>
    <w:rsid w:val="003564BC"/>
    <w:rsid w:val="003645F7"/>
    <w:rsid w:val="00365DA9"/>
    <w:rsid w:val="0036700A"/>
    <w:rsid w:val="003731C2"/>
    <w:rsid w:val="00373DE9"/>
    <w:rsid w:val="00374F60"/>
    <w:rsid w:val="00381366"/>
    <w:rsid w:val="00382922"/>
    <w:rsid w:val="00391E36"/>
    <w:rsid w:val="003948DE"/>
    <w:rsid w:val="003A0448"/>
    <w:rsid w:val="003A2A3F"/>
    <w:rsid w:val="003A3432"/>
    <w:rsid w:val="003A37C7"/>
    <w:rsid w:val="003A3C00"/>
    <w:rsid w:val="003A44BA"/>
    <w:rsid w:val="003A61AF"/>
    <w:rsid w:val="003A684C"/>
    <w:rsid w:val="003A75B4"/>
    <w:rsid w:val="003A7D51"/>
    <w:rsid w:val="003B03C2"/>
    <w:rsid w:val="003B0AC2"/>
    <w:rsid w:val="003B503F"/>
    <w:rsid w:val="003B6704"/>
    <w:rsid w:val="003C204F"/>
    <w:rsid w:val="003C2756"/>
    <w:rsid w:val="003C320E"/>
    <w:rsid w:val="003C34B0"/>
    <w:rsid w:val="003D07E4"/>
    <w:rsid w:val="003D082D"/>
    <w:rsid w:val="003D08D4"/>
    <w:rsid w:val="003D1F48"/>
    <w:rsid w:val="003D22D5"/>
    <w:rsid w:val="003D2AAD"/>
    <w:rsid w:val="003D35C2"/>
    <w:rsid w:val="003D49DF"/>
    <w:rsid w:val="003D568B"/>
    <w:rsid w:val="003D6A9E"/>
    <w:rsid w:val="003D6EBD"/>
    <w:rsid w:val="003E0066"/>
    <w:rsid w:val="003E0B8D"/>
    <w:rsid w:val="003E22C1"/>
    <w:rsid w:val="003E2564"/>
    <w:rsid w:val="003E5104"/>
    <w:rsid w:val="003F25C3"/>
    <w:rsid w:val="003F276C"/>
    <w:rsid w:val="003F2953"/>
    <w:rsid w:val="003F36BF"/>
    <w:rsid w:val="003F4028"/>
    <w:rsid w:val="0040548E"/>
    <w:rsid w:val="00405BAE"/>
    <w:rsid w:val="004063F3"/>
    <w:rsid w:val="00406432"/>
    <w:rsid w:val="00406D8D"/>
    <w:rsid w:val="00414867"/>
    <w:rsid w:val="004165BE"/>
    <w:rsid w:val="00421460"/>
    <w:rsid w:val="00422035"/>
    <w:rsid w:val="004221E6"/>
    <w:rsid w:val="00424C1B"/>
    <w:rsid w:val="00425A8F"/>
    <w:rsid w:val="0042641D"/>
    <w:rsid w:val="004313CA"/>
    <w:rsid w:val="00431E4A"/>
    <w:rsid w:val="00433123"/>
    <w:rsid w:val="00433C1E"/>
    <w:rsid w:val="00436120"/>
    <w:rsid w:val="004365A9"/>
    <w:rsid w:val="00443087"/>
    <w:rsid w:val="00445D3E"/>
    <w:rsid w:val="0044692B"/>
    <w:rsid w:val="00447352"/>
    <w:rsid w:val="004559F2"/>
    <w:rsid w:val="004566FA"/>
    <w:rsid w:val="004606E3"/>
    <w:rsid w:val="00460BDA"/>
    <w:rsid w:val="00463B77"/>
    <w:rsid w:val="004647D4"/>
    <w:rsid w:val="00464C17"/>
    <w:rsid w:val="004657D6"/>
    <w:rsid w:val="004679C4"/>
    <w:rsid w:val="00470B33"/>
    <w:rsid w:val="004739E5"/>
    <w:rsid w:val="00474013"/>
    <w:rsid w:val="0047560B"/>
    <w:rsid w:val="00475EFE"/>
    <w:rsid w:val="00476275"/>
    <w:rsid w:val="0047638E"/>
    <w:rsid w:val="00480972"/>
    <w:rsid w:val="004832D3"/>
    <w:rsid w:val="00485CE1"/>
    <w:rsid w:val="00490FCF"/>
    <w:rsid w:val="00491508"/>
    <w:rsid w:val="00491E61"/>
    <w:rsid w:val="0049397C"/>
    <w:rsid w:val="00495343"/>
    <w:rsid w:val="00495717"/>
    <w:rsid w:val="004A0433"/>
    <w:rsid w:val="004A0917"/>
    <w:rsid w:val="004B1FEA"/>
    <w:rsid w:val="004B2F73"/>
    <w:rsid w:val="004B3A95"/>
    <w:rsid w:val="004B54C2"/>
    <w:rsid w:val="004B6599"/>
    <w:rsid w:val="004C7A68"/>
    <w:rsid w:val="004D43A0"/>
    <w:rsid w:val="004D655C"/>
    <w:rsid w:val="004E145C"/>
    <w:rsid w:val="004E1549"/>
    <w:rsid w:val="004E43DD"/>
    <w:rsid w:val="004E45D3"/>
    <w:rsid w:val="004E6B49"/>
    <w:rsid w:val="004E752D"/>
    <w:rsid w:val="004E7CE4"/>
    <w:rsid w:val="004F3693"/>
    <w:rsid w:val="004F436C"/>
    <w:rsid w:val="004F5490"/>
    <w:rsid w:val="004F61EE"/>
    <w:rsid w:val="00500BBE"/>
    <w:rsid w:val="00503AFB"/>
    <w:rsid w:val="00506CCC"/>
    <w:rsid w:val="00506E2C"/>
    <w:rsid w:val="00506E86"/>
    <w:rsid w:val="005078B3"/>
    <w:rsid w:val="00507A14"/>
    <w:rsid w:val="005147CB"/>
    <w:rsid w:val="00514FCE"/>
    <w:rsid w:val="0051539D"/>
    <w:rsid w:val="00516A38"/>
    <w:rsid w:val="0051720F"/>
    <w:rsid w:val="00517E38"/>
    <w:rsid w:val="005201C7"/>
    <w:rsid w:val="00521DA5"/>
    <w:rsid w:val="00526A45"/>
    <w:rsid w:val="005276B2"/>
    <w:rsid w:val="00531A05"/>
    <w:rsid w:val="00531DD2"/>
    <w:rsid w:val="005327B7"/>
    <w:rsid w:val="00533C25"/>
    <w:rsid w:val="00534ABE"/>
    <w:rsid w:val="00537BDD"/>
    <w:rsid w:val="00537D1D"/>
    <w:rsid w:val="00540954"/>
    <w:rsid w:val="0054121A"/>
    <w:rsid w:val="00543BD1"/>
    <w:rsid w:val="00544319"/>
    <w:rsid w:val="00545359"/>
    <w:rsid w:val="00551A91"/>
    <w:rsid w:val="00552828"/>
    <w:rsid w:val="00552BDE"/>
    <w:rsid w:val="00556483"/>
    <w:rsid w:val="00560E4B"/>
    <w:rsid w:val="00560ECB"/>
    <w:rsid w:val="00561869"/>
    <w:rsid w:val="00562254"/>
    <w:rsid w:val="00563209"/>
    <w:rsid w:val="005632DB"/>
    <w:rsid w:val="00564FF8"/>
    <w:rsid w:val="0057437A"/>
    <w:rsid w:val="00575C04"/>
    <w:rsid w:val="00576B9B"/>
    <w:rsid w:val="00581F5C"/>
    <w:rsid w:val="00582624"/>
    <w:rsid w:val="00587796"/>
    <w:rsid w:val="00596EE4"/>
    <w:rsid w:val="00597AB8"/>
    <w:rsid w:val="005A0418"/>
    <w:rsid w:val="005A4905"/>
    <w:rsid w:val="005A4B4B"/>
    <w:rsid w:val="005A6AAA"/>
    <w:rsid w:val="005B3691"/>
    <w:rsid w:val="005B6FF7"/>
    <w:rsid w:val="005C21C7"/>
    <w:rsid w:val="005C3A41"/>
    <w:rsid w:val="005C72B8"/>
    <w:rsid w:val="005D36FF"/>
    <w:rsid w:val="005D6405"/>
    <w:rsid w:val="005D75FC"/>
    <w:rsid w:val="005D7EB2"/>
    <w:rsid w:val="005E1E3D"/>
    <w:rsid w:val="005E2865"/>
    <w:rsid w:val="005E2F79"/>
    <w:rsid w:val="005E458D"/>
    <w:rsid w:val="005E4D31"/>
    <w:rsid w:val="005F2BF1"/>
    <w:rsid w:val="005F2C28"/>
    <w:rsid w:val="005F7714"/>
    <w:rsid w:val="006009E4"/>
    <w:rsid w:val="006010CA"/>
    <w:rsid w:val="0060415D"/>
    <w:rsid w:val="00604498"/>
    <w:rsid w:val="00605728"/>
    <w:rsid w:val="006127D6"/>
    <w:rsid w:val="00613697"/>
    <w:rsid w:val="00615A83"/>
    <w:rsid w:val="00625620"/>
    <w:rsid w:val="006256D6"/>
    <w:rsid w:val="00630131"/>
    <w:rsid w:val="0063133B"/>
    <w:rsid w:val="00631A5F"/>
    <w:rsid w:val="00636062"/>
    <w:rsid w:val="00640A9E"/>
    <w:rsid w:val="00642B83"/>
    <w:rsid w:val="00643EA5"/>
    <w:rsid w:val="006448A2"/>
    <w:rsid w:val="00644B1E"/>
    <w:rsid w:val="00647BF8"/>
    <w:rsid w:val="006503F9"/>
    <w:rsid w:val="00650732"/>
    <w:rsid w:val="006517A1"/>
    <w:rsid w:val="00656D91"/>
    <w:rsid w:val="00660B0A"/>
    <w:rsid w:val="00660D49"/>
    <w:rsid w:val="00661650"/>
    <w:rsid w:val="00672EE6"/>
    <w:rsid w:val="00673304"/>
    <w:rsid w:val="006767DA"/>
    <w:rsid w:val="00681E25"/>
    <w:rsid w:val="0068260A"/>
    <w:rsid w:val="00682D29"/>
    <w:rsid w:val="00685932"/>
    <w:rsid w:val="006859C7"/>
    <w:rsid w:val="00687C08"/>
    <w:rsid w:val="006937B4"/>
    <w:rsid w:val="00693A19"/>
    <w:rsid w:val="006945B3"/>
    <w:rsid w:val="00695B48"/>
    <w:rsid w:val="00696166"/>
    <w:rsid w:val="006979EE"/>
    <w:rsid w:val="006A14AC"/>
    <w:rsid w:val="006A2620"/>
    <w:rsid w:val="006A3FDE"/>
    <w:rsid w:val="006B04EC"/>
    <w:rsid w:val="006B25BB"/>
    <w:rsid w:val="006B2CB4"/>
    <w:rsid w:val="006B4B49"/>
    <w:rsid w:val="006B4D3D"/>
    <w:rsid w:val="006B5E96"/>
    <w:rsid w:val="006C64C8"/>
    <w:rsid w:val="006C6FAF"/>
    <w:rsid w:val="006C739A"/>
    <w:rsid w:val="006C7D65"/>
    <w:rsid w:val="006D39E2"/>
    <w:rsid w:val="006D5E1A"/>
    <w:rsid w:val="006E23A6"/>
    <w:rsid w:val="006E3D56"/>
    <w:rsid w:val="006E5C15"/>
    <w:rsid w:val="006E613F"/>
    <w:rsid w:val="006E6815"/>
    <w:rsid w:val="006F0483"/>
    <w:rsid w:val="006F0C2B"/>
    <w:rsid w:val="006F1611"/>
    <w:rsid w:val="006F2A4B"/>
    <w:rsid w:val="0070019B"/>
    <w:rsid w:val="00700CD6"/>
    <w:rsid w:val="007010F5"/>
    <w:rsid w:val="00705899"/>
    <w:rsid w:val="0070652E"/>
    <w:rsid w:val="00720341"/>
    <w:rsid w:val="0072179F"/>
    <w:rsid w:val="00721D84"/>
    <w:rsid w:val="00722E2B"/>
    <w:rsid w:val="00723F65"/>
    <w:rsid w:val="007243BB"/>
    <w:rsid w:val="00726B66"/>
    <w:rsid w:val="00727D9D"/>
    <w:rsid w:val="00730B1D"/>
    <w:rsid w:val="007312DE"/>
    <w:rsid w:val="00734DCD"/>
    <w:rsid w:val="00735BF2"/>
    <w:rsid w:val="00735E84"/>
    <w:rsid w:val="007361E1"/>
    <w:rsid w:val="00736FF0"/>
    <w:rsid w:val="007370D5"/>
    <w:rsid w:val="00737517"/>
    <w:rsid w:val="0074306C"/>
    <w:rsid w:val="007460C4"/>
    <w:rsid w:val="0074696E"/>
    <w:rsid w:val="00751322"/>
    <w:rsid w:val="00754B12"/>
    <w:rsid w:val="0075716D"/>
    <w:rsid w:val="00762AD5"/>
    <w:rsid w:val="00763597"/>
    <w:rsid w:val="007636AF"/>
    <w:rsid w:val="00763892"/>
    <w:rsid w:val="00765062"/>
    <w:rsid w:val="007671FD"/>
    <w:rsid w:val="00772291"/>
    <w:rsid w:val="00772AAD"/>
    <w:rsid w:val="007744C0"/>
    <w:rsid w:val="007763FA"/>
    <w:rsid w:val="00777904"/>
    <w:rsid w:val="0078035C"/>
    <w:rsid w:val="007857F2"/>
    <w:rsid w:val="00786591"/>
    <w:rsid w:val="00787A1A"/>
    <w:rsid w:val="00791E0C"/>
    <w:rsid w:val="007A1418"/>
    <w:rsid w:val="007A2F7A"/>
    <w:rsid w:val="007A495E"/>
    <w:rsid w:val="007A4BBA"/>
    <w:rsid w:val="007A7949"/>
    <w:rsid w:val="007A7DF9"/>
    <w:rsid w:val="007B1BB1"/>
    <w:rsid w:val="007B1CC7"/>
    <w:rsid w:val="007C3C3F"/>
    <w:rsid w:val="007C5C23"/>
    <w:rsid w:val="007C7C56"/>
    <w:rsid w:val="007D1A70"/>
    <w:rsid w:val="007D308B"/>
    <w:rsid w:val="007D4960"/>
    <w:rsid w:val="007D55A0"/>
    <w:rsid w:val="007D687F"/>
    <w:rsid w:val="007E0304"/>
    <w:rsid w:val="007E31B4"/>
    <w:rsid w:val="007E4095"/>
    <w:rsid w:val="007E7C82"/>
    <w:rsid w:val="007F221B"/>
    <w:rsid w:val="007F2C23"/>
    <w:rsid w:val="007F3AAC"/>
    <w:rsid w:val="007F3DAD"/>
    <w:rsid w:val="007F42DC"/>
    <w:rsid w:val="007F4BEF"/>
    <w:rsid w:val="007F75A5"/>
    <w:rsid w:val="00800837"/>
    <w:rsid w:val="00800DCD"/>
    <w:rsid w:val="008023DF"/>
    <w:rsid w:val="00802CA5"/>
    <w:rsid w:val="00803105"/>
    <w:rsid w:val="008046AF"/>
    <w:rsid w:val="00805E09"/>
    <w:rsid w:val="00806F24"/>
    <w:rsid w:val="0080722D"/>
    <w:rsid w:val="00815EA0"/>
    <w:rsid w:val="008170C3"/>
    <w:rsid w:val="00817726"/>
    <w:rsid w:val="008177E6"/>
    <w:rsid w:val="00817833"/>
    <w:rsid w:val="00817E72"/>
    <w:rsid w:val="00820EC9"/>
    <w:rsid w:val="008238DC"/>
    <w:rsid w:val="00825315"/>
    <w:rsid w:val="00825A32"/>
    <w:rsid w:val="0083059B"/>
    <w:rsid w:val="00830B7F"/>
    <w:rsid w:val="00834E6F"/>
    <w:rsid w:val="00837AD5"/>
    <w:rsid w:val="00841E4D"/>
    <w:rsid w:val="00842C6D"/>
    <w:rsid w:val="00846765"/>
    <w:rsid w:val="008505A2"/>
    <w:rsid w:val="00850ACE"/>
    <w:rsid w:val="008520AA"/>
    <w:rsid w:val="0085219A"/>
    <w:rsid w:val="00852D40"/>
    <w:rsid w:val="00852E72"/>
    <w:rsid w:val="00855C78"/>
    <w:rsid w:val="00860251"/>
    <w:rsid w:val="00862CC0"/>
    <w:rsid w:val="0086484B"/>
    <w:rsid w:val="00864F87"/>
    <w:rsid w:val="00865631"/>
    <w:rsid w:val="0086598E"/>
    <w:rsid w:val="008714E1"/>
    <w:rsid w:val="00872059"/>
    <w:rsid w:val="008749B5"/>
    <w:rsid w:val="00875815"/>
    <w:rsid w:val="0088049D"/>
    <w:rsid w:val="00883318"/>
    <w:rsid w:val="00883CED"/>
    <w:rsid w:val="008850E0"/>
    <w:rsid w:val="00885B80"/>
    <w:rsid w:val="00886726"/>
    <w:rsid w:val="00886C3E"/>
    <w:rsid w:val="00891003"/>
    <w:rsid w:val="00893583"/>
    <w:rsid w:val="00894A50"/>
    <w:rsid w:val="00895302"/>
    <w:rsid w:val="008A1760"/>
    <w:rsid w:val="008A3F89"/>
    <w:rsid w:val="008A6116"/>
    <w:rsid w:val="008B0876"/>
    <w:rsid w:val="008B5FE2"/>
    <w:rsid w:val="008B7E06"/>
    <w:rsid w:val="008C1465"/>
    <w:rsid w:val="008C3011"/>
    <w:rsid w:val="008C4BBB"/>
    <w:rsid w:val="008C5D4C"/>
    <w:rsid w:val="008C5D5F"/>
    <w:rsid w:val="008D5073"/>
    <w:rsid w:val="008D7089"/>
    <w:rsid w:val="008E626A"/>
    <w:rsid w:val="008E7789"/>
    <w:rsid w:val="008F145A"/>
    <w:rsid w:val="008F215A"/>
    <w:rsid w:val="008F411F"/>
    <w:rsid w:val="008F5E69"/>
    <w:rsid w:val="00902B40"/>
    <w:rsid w:val="00903B4E"/>
    <w:rsid w:val="009043AA"/>
    <w:rsid w:val="00905195"/>
    <w:rsid w:val="009106D4"/>
    <w:rsid w:val="00911CCC"/>
    <w:rsid w:val="009142AD"/>
    <w:rsid w:val="00915B28"/>
    <w:rsid w:val="00920ABF"/>
    <w:rsid w:val="00920AF8"/>
    <w:rsid w:val="00920E53"/>
    <w:rsid w:val="00924374"/>
    <w:rsid w:val="00924B7A"/>
    <w:rsid w:val="00925994"/>
    <w:rsid w:val="00925CB5"/>
    <w:rsid w:val="00926B17"/>
    <w:rsid w:val="009327AB"/>
    <w:rsid w:val="0093627F"/>
    <w:rsid w:val="009441EA"/>
    <w:rsid w:val="00946B2F"/>
    <w:rsid w:val="009516F5"/>
    <w:rsid w:val="00952643"/>
    <w:rsid w:val="00952DB2"/>
    <w:rsid w:val="009536AA"/>
    <w:rsid w:val="009538FD"/>
    <w:rsid w:val="00961ECE"/>
    <w:rsid w:val="00962CA2"/>
    <w:rsid w:val="00963128"/>
    <w:rsid w:val="00963350"/>
    <w:rsid w:val="009658A7"/>
    <w:rsid w:val="009665F2"/>
    <w:rsid w:val="009671FA"/>
    <w:rsid w:val="00970127"/>
    <w:rsid w:val="00973196"/>
    <w:rsid w:val="0097559E"/>
    <w:rsid w:val="00976812"/>
    <w:rsid w:val="00982C37"/>
    <w:rsid w:val="009866CC"/>
    <w:rsid w:val="00990D7F"/>
    <w:rsid w:val="00991911"/>
    <w:rsid w:val="00991B75"/>
    <w:rsid w:val="00997F8B"/>
    <w:rsid w:val="009A6E08"/>
    <w:rsid w:val="009A6E6B"/>
    <w:rsid w:val="009B2ACC"/>
    <w:rsid w:val="009B45E0"/>
    <w:rsid w:val="009C0ED3"/>
    <w:rsid w:val="009C1FCB"/>
    <w:rsid w:val="009C24F1"/>
    <w:rsid w:val="009C2D24"/>
    <w:rsid w:val="009C4234"/>
    <w:rsid w:val="009C6CA5"/>
    <w:rsid w:val="009D079C"/>
    <w:rsid w:val="009D1640"/>
    <w:rsid w:val="009D20C4"/>
    <w:rsid w:val="009D4836"/>
    <w:rsid w:val="009D60DA"/>
    <w:rsid w:val="009D71A1"/>
    <w:rsid w:val="009E090D"/>
    <w:rsid w:val="009E35DE"/>
    <w:rsid w:val="009E4D34"/>
    <w:rsid w:val="009E7515"/>
    <w:rsid w:val="009F29C2"/>
    <w:rsid w:val="009F664A"/>
    <w:rsid w:val="00A0110C"/>
    <w:rsid w:val="00A03133"/>
    <w:rsid w:val="00A036FB"/>
    <w:rsid w:val="00A069C6"/>
    <w:rsid w:val="00A07026"/>
    <w:rsid w:val="00A07E71"/>
    <w:rsid w:val="00A11294"/>
    <w:rsid w:val="00A117A9"/>
    <w:rsid w:val="00A13C67"/>
    <w:rsid w:val="00A14345"/>
    <w:rsid w:val="00A15092"/>
    <w:rsid w:val="00A158C7"/>
    <w:rsid w:val="00A15C8B"/>
    <w:rsid w:val="00A17C20"/>
    <w:rsid w:val="00A17DE4"/>
    <w:rsid w:val="00A20935"/>
    <w:rsid w:val="00A235DF"/>
    <w:rsid w:val="00A2380A"/>
    <w:rsid w:val="00A23E67"/>
    <w:rsid w:val="00A26CF5"/>
    <w:rsid w:val="00A36348"/>
    <w:rsid w:val="00A40641"/>
    <w:rsid w:val="00A41014"/>
    <w:rsid w:val="00A41EB0"/>
    <w:rsid w:val="00A41F1E"/>
    <w:rsid w:val="00A424D4"/>
    <w:rsid w:val="00A42952"/>
    <w:rsid w:val="00A438D9"/>
    <w:rsid w:val="00A4470B"/>
    <w:rsid w:val="00A44905"/>
    <w:rsid w:val="00A44C67"/>
    <w:rsid w:val="00A46576"/>
    <w:rsid w:val="00A541B3"/>
    <w:rsid w:val="00A5496F"/>
    <w:rsid w:val="00A54F73"/>
    <w:rsid w:val="00A56EDD"/>
    <w:rsid w:val="00A571FC"/>
    <w:rsid w:val="00A57FEB"/>
    <w:rsid w:val="00A604C1"/>
    <w:rsid w:val="00A60506"/>
    <w:rsid w:val="00A63579"/>
    <w:rsid w:val="00A639DA"/>
    <w:rsid w:val="00A63AE5"/>
    <w:rsid w:val="00A656F7"/>
    <w:rsid w:val="00A6605B"/>
    <w:rsid w:val="00A661CC"/>
    <w:rsid w:val="00A703BE"/>
    <w:rsid w:val="00A7106F"/>
    <w:rsid w:val="00A73069"/>
    <w:rsid w:val="00A76B68"/>
    <w:rsid w:val="00A80C6B"/>
    <w:rsid w:val="00A80E6D"/>
    <w:rsid w:val="00A83ED8"/>
    <w:rsid w:val="00A875E7"/>
    <w:rsid w:val="00A92F26"/>
    <w:rsid w:val="00A953D2"/>
    <w:rsid w:val="00A955F1"/>
    <w:rsid w:val="00A96123"/>
    <w:rsid w:val="00A97C7C"/>
    <w:rsid w:val="00AA0988"/>
    <w:rsid w:val="00AA1695"/>
    <w:rsid w:val="00AA1A36"/>
    <w:rsid w:val="00AA352C"/>
    <w:rsid w:val="00AA359F"/>
    <w:rsid w:val="00AA35E2"/>
    <w:rsid w:val="00AA3928"/>
    <w:rsid w:val="00AA4191"/>
    <w:rsid w:val="00AA51BD"/>
    <w:rsid w:val="00AA7A03"/>
    <w:rsid w:val="00AB2247"/>
    <w:rsid w:val="00AB56CD"/>
    <w:rsid w:val="00AB6E62"/>
    <w:rsid w:val="00AB7C4A"/>
    <w:rsid w:val="00AC0E9D"/>
    <w:rsid w:val="00AC2E40"/>
    <w:rsid w:val="00AC39D8"/>
    <w:rsid w:val="00AC4771"/>
    <w:rsid w:val="00AC680B"/>
    <w:rsid w:val="00AC69E9"/>
    <w:rsid w:val="00AC7BB1"/>
    <w:rsid w:val="00AC7FEB"/>
    <w:rsid w:val="00AD30AA"/>
    <w:rsid w:val="00AD78A3"/>
    <w:rsid w:val="00AE11AD"/>
    <w:rsid w:val="00AE23E0"/>
    <w:rsid w:val="00AE2462"/>
    <w:rsid w:val="00AE24D5"/>
    <w:rsid w:val="00AE33B8"/>
    <w:rsid w:val="00AE4780"/>
    <w:rsid w:val="00AF0747"/>
    <w:rsid w:val="00AF5451"/>
    <w:rsid w:val="00AF7DD0"/>
    <w:rsid w:val="00B015AB"/>
    <w:rsid w:val="00B02769"/>
    <w:rsid w:val="00B036A6"/>
    <w:rsid w:val="00B0647E"/>
    <w:rsid w:val="00B0726F"/>
    <w:rsid w:val="00B1681A"/>
    <w:rsid w:val="00B17EF7"/>
    <w:rsid w:val="00B217C0"/>
    <w:rsid w:val="00B21A7C"/>
    <w:rsid w:val="00B22C08"/>
    <w:rsid w:val="00B239E9"/>
    <w:rsid w:val="00B244DC"/>
    <w:rsid w:val="00B26C42"/>
    <w:rsid w:val="00B27044"/>
    <w:rsid w:val="00B27DAC"/>
    <w:rsid w:val="00B30F42"/>
    <w:rsid w:val="00B32169"/>
    <w:rsid w:val="00B33F9F"/>
    <w:rsid w:val="00B36510"/>
    <w:rsid w:val="00B377EB"/>
    <w:rsid w:val="00B40EEC"/>
    <w:rsid w:val="00B4397C"/>
    <w:rsid w:val="00B54D9D"/>
    <w:rsid w:val="00B57138"/>
    <w:rsid w:val="00B577D5"/>
    <w:rsid w:val="00B62536"/>
    <w:rsid w:val="00B62ED4"/>
    <w:rsid w:val="00B65853"/>
    <w:rsid w:val="00B67041"/>
    <w:rsid w:val="00B670D6"/>
    <w:rsid w:val="00B740DF"/>
    <w:rsid w:val="00B77671"/>
    <w:rsid w:val="00B810A5"/>
    <w:rsid w:val="00B83E3C"/>
    <w:rsid w:val="00B871FC"/>
    <w:rsid w:val="00B9171F"/>
    <w:rsid w:val="00B92322"/>
    <w:rsid w:val="00B923AC"/>
    <w:rsid w:val="00B936FB"/>
    <w:rsid w:val="00B937FB"/>
    <w:rsid w:val="00BA2571"/>
    <w:rsid w:val="00BA4ADD"/>
    <w:rsid w:val="00BA4DC7"/>
    <w:rsid w:val="00BA7D5F"/>
    <w:rsid w:val="00BB30AF"/>
    <w:rsid w:val="00BB3A0D"/>
    <w:rsid w:val="00BB4768"/>
    <w:rsid w:val="00BB73C6"/>
    <w:rsid w:val="00BC0F72"/>
    <w:rsid w:val="00BC279E"/>
    <w:rsid w:val="00BC39D9"/>
    <w:rsid w:val="00BC458D"/>
    <w:rsid w:val="00BC7E23"/>
    <w:rsid w:val="00BD3704"/>
    <w:rsid w:val="00BD3D98"/>
    <w:rsid w:val="00BD630F"/>
    <w:rsid w:val="00BE014B"/>
    <w:rsid w:val="00BE01F1"/>
    <w:rsid w:val="00BE1BED"/>
    <w:rsid w:val="00BE4BC6"/>
    <w:rsid w:val="00BE4F69"/>
    <w:rsid w:val="00BE5B7F"/>
    <w:rsid w:val="00BE5FF1"/>
    <w:rsid w:val="00BF1D4D"/>
    <w:rsid w:val="00BF261E"/>
    <w:rsid w:val="00BF414C"/>
    <w:rsid w:val="00BF516F"/>
    <w:rsid w:val="00BF5C81"/>
    <w:rsid w:val="00BF5E64"/>
    <w:rsid w:val="00BF67B7"/>
    <w:rsid w:val="00BF7AB6"/>
    <w:rsid w:val="00C0016C"/>
    <w:rsid w:val="00C00287"/>
    <w:rsid w:val="00C01717"/>
    <w:rsid w:val="00C10A2B"/>
    <w:rsid w:val="00C2040D"/>
    <w:rsid w:val="00C252D6"/>
    <w:rsid w:val="00C266C2"/>
    <w:rsid w:val="00C27460"/>
    <w:rsid w:val="00C27B47"/>
    <w:rsid w:val="00C27FC7"/>
    <w:rsid w:val="00C30D16"/>
    <w:rsid w:val="00C32654"/>
    <w:rsid w:val="00C33224"/>
    <w:rsid w:val="00C351E6"/>
    <w:rsid w:val="00C35E63"/>
    <w:rsid w:val="00C36B2A"/>
    <w:rsid w:val="00C40841"/>
    <w:rsid w:val="00C41EAD"/>
    <w:rsid w:val="00C43804"/>
    <w:rsid w:val="00C43D5D"/>
    <w:rsid w:val="00C45E4D"/>
    <w:rsid w:val="00C47CB2"/>
    <w:rsid w:val="00C52A4F"/>
    <w:rsid w:val="00C53643"/>
    <w:rsid w:val="00C54213"/>
    <w:rsid w:val="00C55E1E"/>
    <w:rsid w:val="00C57C45"/>
    <w:rsid w:val="00C60E7C"/>
    <w:rsid w:val="00C6349E"/>
    <w:rsid w:val="00C7068B"/>
    <w:rsid w:val="00C723FD"/>
    <w:rsid w:val="00C73FB9"/>
    <w:rsid w:val="00C7408B"/>
    <w:rsid w:val="00C756EE"/>
    <w:rsid w:val="00C75A8C"/>
    <w:rsid w:val="00C80403"/>
    <w:rsid w:val="00C833EF"/>
    <w:rsid w:val="00C83828"/>
    <w:rsid w:val="00C85B83"/>
    <w:rsid w:val="00C90DB0"/>
    <w:rsid w:val="00C91019"/>
    <w:rsid w:val="00C928DD"/>
    <w:rsid w:val="00C9324F"/>
    <w:rsid w:val="00C96D79"/>
    <w:rsid w:val="00CA038B"/>
    <w:rsid w:val="00CA0627"/>
    <w:rsid w:val="00CA082A"/>
    <w:rsid w:val="00CA3C2A"/>
    <w:rsid w:val="00CA6F40"/>
    <w:rsid w:val="00CA78C4"/>
    <w:rsid w:val="00CA7EAE"/>
    <w:rsid w:val="00CB24C4"/>
    <w:rsid w:val="00CC15FA"/>
    <w:rsid w:val="00CC1606"/>
    <w:rsid w:val="00CC181D"/>
    <w:rsid w:val="00CC2416"/>
    <w:rsid w:val="00CC2869"/>
    <w:rsid w:val="00CC35C4"/>
    <w:rsid w:val="00CC455A"/>
    <w:rsid w:val="00CC70CA"/>
    <w:rsid w:val="00CC7263"/>
    <w:rsid w:val="00CC752D"/>
    <w:rsid w:val="00CD05F5"/>
    <w:rsid w:val="00CD43F1"/>
    <w:rsid w:val="00CD47A7"/>
    <w:rsid w:val="00CD562F"/>
    <w:rsid w:val="00CD5A22"/>
    <w:rsid w:val="00CD705A"/>
    <w:rsid w:val="00CD7C58"/>
    <w:rsid w:val="00CE2177"/>
    <w:rsid w:val="00CE3041"/>
    <w:rsid w:val="00CF0CE3"/>
    <w:rsid w:val="00CF55D6"/>
    <w:rsid w:val="00D00C75"/>
    <w:rsid w:val="00D012E7"/>
    <w:rsid w:val="00D01FCA"/>
    <w:rsid w:val="00D03C39"/>
    <w:rsid w:val="00D058CF"/>
    <w:rsid w:val="00D05D13"/>
    <w:rsid w:val="00D065B7"/>
    <w:rsid w:val="00D11384"/>
    <w:rsid w:val="00D1154D"/>
    <w:rsid w:val="00D118F6"/>
    <w:rsid w:val="00D12328"/>
    <w:rsid w:val="00D139CF"/>
    <w:rsid w:val="00D15843"/>
    <w:rsid w:val="00D22C81"/>
    <w:rsid w:val="00D23ABC"/>
    <w:rsid w:val="00D248A3"/>
    <w:rsid w:val="00D248C8"/>
    <w:rsid w:val="00D24A20"/>
    <w:rsid w:val="00D25881"/>
    <w:rsid w:val="00D25CA2"/>
    <w:rsid w:val="00D27946"/>
    <w:rsid w:val="00D308C8"/>
    <w:rsid w:val="00D30ED9"/>
    <w:rsid w:val="00D315A1"/>
    <w:rsid w:val="00D32C8A"/>
    <w:rsid w:val="00D36824"/>
    <w:rsid w:val="00D36883"/>
    <w:rsid w:val="00D404FC"/>
    <w:rsid w:val="00D42044"/>
    <w:rsid w:val="00D4515F"/>
    <w:rsid w:val="00D53E45"/>
    <w:rsid w:val="00D55882"/>
    <w:rsid w:val="00D55BFF"/>
    <w:rsid w:val="00D566E9"/>
    <w:rsid w:val="00D56E7B"/>
    <w:rsid w:val="00D60995"/>
    <w:rsid w:val="00D60AF9"/>
    <w:rsid w:val="00D60C0D"/>
    <w:rsid w:val="00D63E09"/>
    <w:rsid w:val="00D64661"/>
    <w:rsid w:val="00D679A7"/>
    <w:rsid w:val="00D71F70"/>
    <w:rsid w:val="00D74E47"/>
    <w:rsid w:val="00D74F57"/>
    <w:rsid w:val="00D76608"/>
    <w:rsid w:val="00D81E14"/>
    <w:rsid w:val="00D8500A"/>
    <w:rsid w:val="00D91A9E"/>
    <w:rsid w:val="00D921F2"/>
    <w:rsid w:val="00D92211"/>
    <w:rsid w:val="00D93402"/>
    <w:rsid w:val="00D9453A"/>
    <w:rsid w:val="00D95143"/>
    <w:rsid w:val="00D9553B"/>
    <w:rsid w:val="00D96333"/>
    <w:rsid w:val="00DA10B6"/>
    <w:rsid w:val="00DA382A"/>
    <w:rsid w:val="00DA66B8"/>
    <w:rsid w:val="00DA6851"/>
    <w:rsid w:val="00DA7437"/>
    <w:rsid w:val="00DA7CE7"/>
    <w:rsid w:val="00DB2EA2"/>
    <w:rsid w:val="00DB32D4"/>
    <w:rsid w:val="00DB3E05"/>
    <w:rsid w:val="00DC38B8"/>
    <w:rsid w:val="00DC3C2F"/>
    <w:rsid w:val="00DC4116"/>
    <w:rsid w:val="00DC4695"/>
    <w:rsid w:val="00DC6CA8"/>
    <w:rsid w:val="00DC7B04"/>
    <w:rsid w:val="00DD1B69"/>
    <w:rsid w:val="00DD3A56"/>
    <w:rsid w:val="00DD5DCF"/>
    <w:rsid w:val="00DD68ED"/>
    <w:rsid w:val="00DE1740"/>
    <w:rsid w:val="00DE25AF"/>
    <w:rsid w:val="00DE2B2F"/>
    <w:rsid w:val="00DF53D2"/>
    <w:rsid w:val="00DF733F"/>
    <w:rsid w:val="00E033FC"/>
    <w:rsid w:val="00E0407E"/>
    <w:rsid w:val="00E052D3"/>
    <w:rsid w:val="00E06346"/>
    <w:rsid w:val="00E12298"/>
    <w:rsid w:val="00E12CBD"/>
    <w:rsid w:val="00E12E7A"/>
    <w:rsid w:val="00E15537"/>
    <w:rsid w:val="00E15E21"/>
    <w:rsid w:val="00E201DD"/>
    <w:rsid w:val="00E22392"/>
    <w:rsid w:val="00E23F0E"/>
    <w:rsid w:val="00E248DA"/>
    <w:rsid w:val="00E25022"/>
    <w:rsid w:val="00E267FE"/>
    <w:rsid w:val="00E26A6C"/>
    <w:rsid w:val="00E30BB2"/>
    <w:rsid w:val="00E317AD"/>
    <w:rsid w:val="00E31AC0"/>
    <w:rsid w:val="00E36C2C"/>
    <w:rsid w:val="00E37CD4"/>
    <w:rsid w:val="00E41A70"/>
    <w:rsid w:val="00E42893"/>
    <w:rsid w:val="00E43E1C"/>
    <w:rsid w:val="00E44949"/>
    <w:rsid w:val="00E44A83"/>
    <w:rsid w:val="00E46762"/>
    <w:rsid w:val="00E47B45"/>
    <w:rsid w:val="00E47DA3"/>
    <w:rsid w:val="00E509B6"/>
    <w:rsid w:val="00E52A7E"/>
    <w:rsid w:val="00E57F98"/>
    <w:rsid w:val="00E61EC0"/>
    <w:rsid w:val="00E64315"/>
    <w:rsid w:val="00E644F1"/>
    <w:rsid w:val="00E66519"/>
    <w:rsid w:val="00E66F34"/>
    <w:rsid w:val="00E708F2"/>
    <w:rsid w:val="00E73281"/>
    <w:rsid w:val="00E738F0"/>
    <w:rsid w:val="00E73EAD"/>
    <w:rsid w:val="00E769F5"/>
    <w:rsid w:val="00E829FC"/>
    <w:rsid w:val="00E84A35"/>
    <w:rsid w:val="00E923AC"/>
    <w:rsid w:val="00E92422"/>
    <w:rsid w:val="00E93675"/>
    <w:rsid w:val="00E93BF3"/>
    <w:rsid w:val="00E94C69"/>
    <w:rsid w:val="00E96A06"/>
    <w:rsid w:val="00E96CFF"/>
    <w:rsid w:val="00EA3824"/>
    <w:rsid w:val="00EA4A87"/>
    <w:rsid w:val="00EA60A3"/>
    <w:rsid w:val="00EA660E"/>
    <w:rsid w:val="00EA7387"/>
    <w:rsid w:val="00EB3149"/>
    <w:rsid w:val="00EB4411"/>
    <w:rsid w:val="00EB464A"/>
    <w:rsid w:val="00EB57F2"/>
    <w:rsid w:val="00EB5B0F"/>
    <w:rsid w:val="00EC09D8"/>
    <w:rsid w:val="00EC181F"/>
    <w:rsid w:val="00EC1A5B"/>
    <w:rsid w:val="00EC22A0"/>
    <w:rsid w:val="00EC4959"/>
    <w:rsid w:val="00EC6EDC"/>
    <w:rsid w:val="00ED09FF"/>
    <w:rsid w:val="00ED0AFE"/>
    <w:rsid w:val="00ED1C57"/>
    <w:rsid w:val="00ED6C4F"/>
    <w:rsid w:val="00EE0DE8"/>
    <w:rsid w:val="00EE42AF"/>
    <w:rsid w:val="00EE516C"/>
    <w:rsid w:val="00EE6FA1"/>
    <w:rsid w:val="00EF0894"/>
    <w:rsid w:val="00EF1284"/>
    <w:rsid w:val="00EF24E0"/>
    <w:rsid w:val="00EF45EF"/>
    <w:rsid w:val="00F043A8"/>
    <w:rsid w:val="00F0588D"/>
    <w:rsid w:val="00F061A0"/>
    <w:rsid w:val="00F106F3"/>
    <w:rsid w:val="00F1512F"/>
    <w:rsid w:val="00F151EF"/>
    <w:rsid w:val="00F15DC8"/>
    <w:rsid w:val="00F227E6"/>
    <w:rsid w:val="00F23886"/>
    <w:rsid w:val="00F310DB"/>
    <w:rsid w:val="00F31C3E"/>
    <w:rsid w:val="00F34F0C"/>
    <w:rsid w:val="00F35570"/>
    <w:rsid w:val="00F359DF"/>
    <w:rsid w:val="00F447EA"/>
    <w:rsid w:val="00F45036"/>
    <w:rsid w:val="00F4737D"/>
    <w:rsid w:val="00F53DD1"/>
    <w:rsid w:val="00F54063"/>
    <w:rsid w:val="00F57B93"/>
    <w:rsid w:val="00F669A9"/>
    <w:rsid w:val="00F66DF7"/>
    <w:rsid w:val="00F6708E"/>
    <w:rsid w:val="00F70048"/>
    <w:rsid w:val="00F70128"/>
    <w:rsid w:val="00F71F8D"/>
    <w:rsid w:val="00F73BEE"/>
    <w:rsid w:val="00F74382"/>
    <w:rsid w:val="00F75C60"/>
    <w:rsid w:val="00F76924"/>
    <w:rsid w:val="00F76E0A"/>
    <w:rsid w:val="00F77FD8"/>
    <w:rsid w:val="00F82F6C"/>
    <w:rsid w:val="00F86ACA"/>
    <w:rsid w:val="00F86C1A"/>
    <w:rsid w:val="00F90750"/>
    <w:rsid w:val="00F92D52"/>
    <w:rsid w:val="00F9440E"/>
    <w:rsid w:val="00F946EA"/>
    <w:rsid w:val="00F94F14"/>
    <w:rsid w:val="00FA263C"/>
    <w:rsid w:val="00FA3414"/>
    <w:rsid w:val="00FA3C97"/>
    <w:rsid w:val="00FA6DE8"/>
    <w:rsid w:val="00FB08F9"/>
    <w:rsid w:val="00FB162F"/>
    <w:rsid w:val="00FB18E0"/>
    <w:rsid w:val="00FB19EF"/>
    <w:rsid w:val="00FB333B"/>
    <w:rsid w:val="00FB4667"/>
    <w:rsid w:val="00FB4D0D"/>
    <w:rsid w:val="00FB5628"/>
    <w:rsid w:val="00FB6E12"/>
    <w:rsid w:val="00FC00A6"/>
    <w:rsid w:val="00FC039B"/>
    <w:rsid w:val="00FC0F45"/>
    <w:rsid w:val="00FC31B7"/>
    <w:rsid w:val="00FC554D"/>
    <w:rsid w:val="00FC561F"/>
    <w:rsid w:val="00FC60BC"/>
    <w:rsid w:val="00FC6A80"/>
    <w:rsid w:val="00FD2485"/>
    <w:rsid w:val="00FD2CA8"/>
    <w:rsid w:val="00FD3A4A"/>
    <w:rsid w:val="00FD3AE5"/>
    <w:rsid w:val="00FD6A10"/>
    <w:rsid w:val="00FE14B9"/>
    <w:rsid w:val="00FE33B4"/>
    <w:rsid w:val="00FE4CD4"/>
    <w:rsid w:val="00FF034D"/>
    <w:rsid w:val="00FF106E"/>
    <w:rsid w:val="00FF226C"/>
    <w:rsid w:val="00FF3ABB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3740C"/>
  <w15:docId w15:val="{337D1C68-F773-4D42-86F7-C5C29555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2922"/>
  </w:style>
  <w:style w:type="paragraph" w:styleId="Nadpis1">
    <w:name w:val="heading 1"/>
    <w:basedOn w:val="Normlny"/>
    <w:next w:val="Normlny"/>
    <w:link w:val="Nadpis1Char"/>
    <w:uiPriority w:val="9"/>
    <w:qFormat/>
    <w:rsid w:val="007065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qFormat/>
    <w:rsid w:val="00013130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</w:rPr>
  </w:style>
  <w:style w:type="paragraph" w:styleId="Nadpis4">
    <w:name w:val="heading 4"/>
    <w:basedOn w:val="Normlny"/>
    <w:next w:val="Normlny"/>
    <w:link w:val="Nadpis4Char"/>
    <w:qFormat/>
    <w:rsid w:val="00013130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</w:rPr>
  </w:style>
  <w:style w:type="paragraph" w:styleId="Nadpis5">
    <w:name w:val="heading 5"/>
    <w:aliases w:val="podčiarknuté"/>
    <w:basedOn w:val="Normlny"/>
    <w:next w:val="Normlny"/>
    <w:link w:val="Nadpis5Char"/>
    <w:uiPriority w:val="99"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013130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445D3E"/>
    <w:pPr>
      <w:keepNext/>
      <w:spacing w:after="0" w:line="240" w:lineRule="auto"/>
      <w:ind w:firstLine="708"/>
      <w:jc w:val="both"/>
      <w:outlineLvl w:val="7"/>
    </w:pPr>
    <w:rPr>
      <w:rFonts w:ascii="Garamond" w:eastAsia="Times New Roman" w:hAnsi="Garamond" w:cs="Times New Roman"/>
      <w:noProof/>
      <w:sz w:val="24"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013130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0652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13130"/>
    <w:rPr>
      <w:rFonts w:ascii="Arial" w:eastAsia="Times New Roman" w:hAnsi="Arial" w:cs="Times New Roman"/>
      <w:sz w:val="40"/>
      <w:szCs w:val="40"/>
    </w:rPr>
  </w:style>
  <w:style w:type="character" w:customStyle="1" w:styleId="Nadpis4Char">
    <w:name w:val="Nadpis 4 Char"/>
    <w:basedOn w:val="Predvolenpsmoodseku"/>
    <w:link w:val="Nadpis4"/>
    <w:rsid w:val="00013130"/>
    <w:rPr>
      <w:rFonts w:ascii="Arial" w:eastAsia="Times New Roman" w:hAnsi="Arial" w:cs="Times New Roman"/>
      <w:b/>
      <w:bCs/>
      <w:szCs w:val="24"/>
    </w:rPr>
  </w:style>
  <w:style w:type="character" w:customStyle="1" w:styleId="Nadpis5Char">
    <w:name w:val="Nadpis 5 Char"/>
    <w:aliases w:val="podčiarknuté Char"/>
    <w:basedOn w:val="Predvolenpsmoodseku"/>
    <w:link w:val="Nadpis5"/>
    <w:uiPriority w:val="99"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rsid w:val="00013130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013130"/>
    <w:rPr>
      <w:rFonts w:ascii="Arial" w:eastAsia="Times New Roman" w:hAnsi="Arial" w:cs="Times New Roman"/>
      <w:b/>
      <w:bCs/>
      <w:szCs w:val="24"/>
      <w:u w:val="single"/>
    </w:rPr>
  </w:style>
  <w:style w:type="paragraph" w:styleId="Hlavika">
    <w:name w:val="header"/>
    <w:basedOn w:val="Normlny"/>
    <w:link w:val="HlavikaChar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B49"/>
  </w:style>
  <w:style w:type="paragraph" w:styleId="Odsekzoznamu">
    <w:name w:val="List Paragraph"/>
    <w:aliases w:val="Bullet Number,lp1,lp11,List Paragraph11,Bullet 1,Use Case List Paragraph,body,Odsek zoznamu2,Nad,Odstavec cíl se seznamem,Odstavec_muj,Odsek a)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Nad Char,Odstavec cíl se seznamem Char,Odstavec_muj Char,Odsek a) Char"/>
    <w:link w:val="Odsekzoznamu"/>
    <w:uiPriority w:val="34"/>
    <w:qFormat/>
    <w:locked/>
    <w:rsid w:val="00587796"/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semiHidden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8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numId w:val="0"/>
      </w:numPr>
      <w:ind w:left="2856"/>
    </w:pPr>
  </w:style>
  <w:style w:type="paragraph" w:customStyle="1" w:styleId="AODocTxtL3">
    <w:name w:val="AODocTxtL3"/>
    <w:basedOn w:val="AODocTxt"/>
    <w:rsid w:val="00564FF8"/>
    <w:pPr>
      <w:numPr>
        <w:numId w:val="0"/>
      </w:numPr>
      <w:ind w:left="3576"/>
    </w:pPr>
  </w:style>
  <w:style w:type="paragraph" w:customStyle="1" w:styleId="AODocTxtL4">
    <w:name w:val="AODocTxtL4"/>
    <w:basedOn w:val="AODocTxt"/>
    <w:rsid w:val="00564FF8"/>
    <w:pPr>
      <w:numPr>
        <w:numId w:val="0"/>
      </w:numPr>
      <w:ind w:left="4296"/>
    </w:pPr>
  </w:style>
  <w:style w:type="paragraph" w:customStyle="1" w:styleId="AODocTxtL5">
    <w:name w:val="AODocTxtL5"/>
    <w:basedOn w:val="AODocTxt"/>
    <w:rsid w:val="00564FF8"/>
    <w:pPr>
      <w:numPr>
        <w:numId w:val="0"/>
      </w:numPr>
      <w:ind w:left="5016"/>
    </w:pPr>
  </w:style>
  <w:style w:type="paragraph" w:customStyle="1" w:styleId="AODocTxtL6">
    <w:name w:val="AODocTxtL6"/>
    <w:basedOn w:val="AODocTxt"/>
    <w:rsid w:val="00564FF8"/>
    <w:pPr>
      <w:numPr>
        <w:numId w:val="0"/>
      </w:numPr>
      <w:ind w:left="5736"/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numId w:val="0"/>
      </w:numPr>
      <w:ind w:left="7176"/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aliases w:val="titulky"/>
    <w:basedOn w:val="Normlny"/>
    <w:link w:val="Zkladntext3Char"/>
    <w:rsid w:val="0001313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aliases w:val="titulky Char"/>
    <w:basedOn w:val="Predvolenpsmoodseku"/>
    <w:link w:val="Zkladntext3"/>
    <w:rsid w:val="00013130"/>
    <w:rPr>
      <w:rFonts w:ascii="Arial" w:eastAsia="Times New Roman" w:hAnsi="Arial" w:cs="Times New Roman"/>
      <w:sz w:val="32"/>
      <w:szCs w:val="20"/>
    </w:rPr>
  </w:style>
  <w:style w:type="paragraph" w:styleId="Podtitul">
    <w:name w:val="Subtitle"/>
    <w:basedOn w:val="Normlny"/>
    <w:link w:val="PodtitulChar"/>
    <w:qFormat/>
    <w:rsid w:val="00013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131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riadkovania">
    <w:name w:val="No Spacing"/>
    <w:uiPriority w:val="1"/>
    <w:qFormat/>
    <w:rsid w:val="001E36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Mriekatabuky5">
    <w:name w:val="Mriežka tabuľky5"/>
    <w:basedOn w:val="Normlnatabuka"/>
    <w:next w:val="Mriekatabuky"/>
    <w:uiPriority w:val="39"/>
    <w:rsid w:val="001E36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unhideWhenUsed/>
    <w:rsid w:val="001E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06346"/>
    <w:rPr>
      <w:color w:val="808080"/>
      <w:shd w:val="clear" w:color="auto" w:fill="E6E6E6"/>
    </w:rPr>
  </w:style>
  <w:style w:type="paragraph" w:customStyle="1" w:styleId="ListParagraph1">
    <w:name w:val="List Paragraph1"/>
    <w:basedOn w:val="Normlny"/>
    <w:rsid w:val="00F35570"/>
    <w:pPr>
      <w:suppressAutoHyphens/>
      <w:overflowPunct w:val="0"/>
      <w:ind w:left="720"/>
      <w:contextualSpacing/>
    </w:pPr>
    <w:rPr>
      <w:rFonts w:ascii="Calibri" w:eastAsia="Times New Roman" w:hAnsi="Calibri" w:cs="Calibri"/>
      <w:kern w:val="1"/>
      <w:lang w:eastAsia="en-US"/>
    </w:rPr>
  </w:style>
  <w:style w:type="character" w:customStyle="1" w:styleId="ellipsis">
    <w:name w:val="ellipsis"/>
    <w:basedOn w:val="Predvolenpsmoodseku"/>
    <w:rsid w:val="00CD5A2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433123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rsid w:val="00687C08"/>
    <w:rPr>
      <w:color w:val="605E5C"/>
      <w:shd w:val="clear" w:color="auto" w:fill="E1DFDD"/>
    </w:rPr>
  </w:style>
  <w:style w:type="table" w:styleId="Svetlzoznam">
    <w:name w:val="Light List"/>
    <w:basedOn w:val="Normlnatabuka"/>
    <w:uiPriority w:val="61"/>
    <w:rsid w:val="000B1D9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D55882"/>
    <w:rPr>
      <w:color w:val="605E5C"/>
      <w:shd w:val="clear" w:color="auto" w:fill="E1DFDD"/>
    </w:rPr>
  </w:style>
  <w:style w:type="paragraph" w:customStyle="1" w:styleId="CTL">
    <w:name w:val="CTL"/>
    <w:basedOn w:val="Normlny"/>
    <w:rsid w:val="00D9453A"/>
    <w:pPr>
      <w:widowControl w:val="0"/>
      <w:numPr>
        <w:numId w:val="24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Nadpis8Char">
    <w:name w:val="Nadpis 8 Char"/>
    <w:basedOn w:val="Predvolenpsmoodseku"/>
    <w:link w:val="Nadpis8"/>
    <w:rsid w:val="00445D3E"/>
    <w:rPr>
      <w:rFonts w:ascii="Garamond" w:eastAsia="Times New Roman" w:hAnsi="Garamond" w:cs="Times New Roman"/>
      <w:noProof/>
      <w:sz w:val="24"/>
      <w:szCs w:val="24"/>
      <w:u w:val="single"/>
    </w:rPr>
  </w:style>
  <w:style w:type="numbering" w:customStyle="1" w:styleId="Bezzoznamu1">
    <w:name w:val="Bez zoznamu1"/>
    <w:next w:val="Bezzoznamu"/>
    <w:uiPriority w:val="99"/>
    <w:semiHidden/>
    <w:unhideWhenUsed/>
    <w:rsid w:val="00445D3E"/>
  </w:style>
  <w:style w:type="paragraph" w:styleId="Zarkazkladnhotextu2">
    <w:name w:val="Body Text Indent 2"/>
    <w:basedOn w:val="Normlny"/>
    <w:link w:val="Zarkazkladnhotextu2Char"/>
    <w:rsid w:val="00445D3E"/>
    <w:pPr>
      <w:spacing w:after="0" w:line="240" w:lineRule="auto"/>
      <w:ind w:left="360"/>
      <w:jc w:val="both"/>
    </w:pPr>
    <w:rPr>
      <w:rFonts w:ascii="Garamond" w:eastAsia="Times New Roman" w:hAnsi="Garamond" w:cs="Times New Roman"/>
      <w:noProof/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45D3E"/>
    <w:rPr>
      <w:rFonts w:ascii="Garamond" w:eastAsia="Times New Roman" w:hAnsi="Garamond" w:cs="Times New Roman"/>
      <w:noProof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445D3E"/>
    <w:pPr>
      <w:spacing w:after="0" w:line="240" w:lineRule="auto"/>
      <w:ind w:left="4860"/>
    </w:pPr>
    <w:rPr>
      <w:rFonts w:ascii="Garamond" w:eastAsia="Times New Roman" w:hAnsi="Garamond" w:cs="Times New Roman"/>
      <w:noProof/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45D3E"/>
    <w:rPr>
      <w:rFonts w:ascii="Garamond" w:eastAsia="Times New Roman" w:hAnsi="Garamond" w:cs="Times New Roman"/>
      <w:noProof/>
      <w:sz w:val="30"/>
      <w:szCs w:val="30"/>
    </w:rPr>
  </w:style>
  <w:style w:type="paragraph" w:styleId="Zkladntext">
    <w:name w:val="Body Text"/>
    <w:aliases w:val="Obsah"/>
    <w:basedOn w:val="Normlny"/>
    <w:link w:val="ZkladntextChar"/>
    <w:rsid w:val="00445D3E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445D3E"/>
    <w:rPr>
      <w:rFonts w:ascii="Arial" w:eastAsia="Times New Roman" w:hAnsi="Arial" w:cs="Times New Roman"/>
      <w:noProof/>
      <w:sz w:val="20"/>
      <w:szCs w:val="24"/>
    </w:rPr>
  </w:style>
  <w:style w:type="character" w:styleId="PsacstrojHTML">
    <w:name w:val="HTML Typewriter"/>
    <w:basedOn w:val="Predvolenpsmoodseku"/>
    <w:semiHidden/>
    <w:rsid w:val="00445D3E"/>
    <w:rPr>
      <w:rFonts w:ascii="Courier New" w:eastAsia="Times New Roman" w:hAnsi="Courier New"/>
      <w:sz w:val="20"/>
      <w:szCs w:val="20"/>
    </w:rPr>
  </w:style>
  <w:style w:type="character" w:styleId="PouitHypertextovPrepojenie">
    <w:name w:val="FollowedHyperlink"/>
    <w:basedOn w:val="Predvolenpsmoodseku"/>
    <w:uiPriority w:val="99"/>
    <w:unhideWhenUsed/>
    <w:rsid w:val="00445D3E"/>
    <w:rPr>
      <w:color w:val="800080"/>
      <w:u w:val="single"/>
    </w:rPr>
  </w:style>
  <w:style w:type="paragraph" w:customStyle="1" w:styleId="xl64">
    <w:name w:val="xl64"/>
    <w:basedOn w:val="Normlny"/>
    <w:rsid w:val="00445D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lny"/>
    <w:rsid w:val="00445D3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4">
    <w:name w:val="xl84"/>
    <w:basedOn w:val="Normlny"/>
    <w:rsid w:val="00445D3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Normlny"/>
    <w:rsid w:val="00445D3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Normlny"/>
    <w:rsid w:val="00445D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Normlny"/>
    <w:rsid w:val="00445D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lny"/>
    <w:rsid w:val="00445D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3">
    <w:name w:val="xl63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lny"/>
    <w:rsid w:val="00445D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Vrazn">
    <w:name w:val="Strong"/>
    <w:basedOn w:val="Predvolenpsmoodseku"/>
    <w:uiPriority w:val="99"/>
    <w:qFormat/>
    <w:rsid w:val="00445D3E"/>
    <w:rPr>
      <w:b/>
      <w:bCs/>
    </w:rPr>
  </w:style>
  <w:style w:type="character" w:customStyle="1" w:styleId="pre">
    <w:name w:val="pre"/>
    <w:basedOn w:val="Predvolenpsmoodseku"/>
    <w:rsid w:val="00445D3E"/>
  </w:style>
  <w:style w:type="paragraph" w:styleId="Hlavikaobsahu">
    <w:name w:val="TOC Heading"/>
    <w:basedOn w:val="Nadpis1"/>
    <w:next w:val="Normlny"/>
    <w:uiPriority w:val="39"/>
    <w:unhideWhenUsed/>
    <w:qFormat/>
    <w:rsid w:val="00445D3E"/>
    <w:pPr>
      <w:spacing w:before="480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45D3E"/>
    <w:pPr>
      <w:tabs>
        <w:tab w:val="right" w:leader="dot" w:pos="8892"/>
      </w:tabs>
      <w:spacing w:after="0" w:line="240" w:lineRule="auto"/>
    </w:pPr>
    <w:rPr>
      <w:rFonts w:ascii="Garamond" w:eastAsia="Times New Roman" w:hAnsi="Garamond" w:cs="Times New Roman"/>
      <w:b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445D3E"/>
    <w:pPr>
      <w:tabs>
        <w:tab w:val="right" w:leader="dot" w:pos="8892"/>
      </w:tabs>
      <w:spacing w:after="0" w:line="240" w:lineRule="auto"/>
    </w:pPr>
    <w:rPr>
      <w:rFonts w:ascii="Garamond" w:eastAsia="Times New Roman" w:hAnsi="Garamond" w:cs="Times New Roman"/>
      <w:b/>
      <w:noProof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445D3E"/>
    <w:pPr>
      <w:tabs>
        <w:tab w:val="left" w:pos="851"/>
        <w:tab w:val="right" w:leader="dot" w:pos="8892"/>
      </w:tabs>
      <w:spacing w:after="0" w:line="240" w:lineRule="auto"/>
      <w:ind w:left="400"/>
    </w:pPr>
    <w:rPr>
      <w:rFonts w:ascii="Garamond" w:eastAsia="Times New Roman" w:hAnsi="Garamond" w:cs="Times New Roman"/>
      <w:noProof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45D3E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45D3E"/>
    <w:rPr>
      <w:rFonts w:ascii="Garamond" w:eastAsia="Times New Roman" w:hAnsi="Garamond" w:cs="Times New Roman"/>
      <w:noProof/>
      <w:sz w:val="20"/>
      <w:szCs w:val="20"/>
    </w:rPr>
  </w:style>
  <w:style w:type="character" w:styleId="Odkaznapoznmkupodiarou">
    <w:name w:val="footnote reference"/>
    <w:basedOn w:val="Predvolenpsmoodseku"/>
    <w:unhideWhenUsed/>
    <w:rsid w:val="00445D3E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445D3E"/>
    <w:pPr>
      <w:spacing w:after="100"/>
      <w:ind w:left="660"/>
    </w:pPr>
    <w:rPr>
      <w:rFonts w:ascii="Calibri" w:eastAsia="Times New Roman" w:hAnsi="Calibri" w:cs="Times New Roman"/>
    </w:rPr>
  </w:style>
  <w:style w:type="paragraph" w:styleId="Obsah5">
    <w:name w:val="toc 5"/>
    <w:basedOn w:val="Normlny"/>
    <w:next w:val="Normlny"/>
    <w:autoRedefine/>
    <w:uiPriority w:val="39"/>
    <w:unhideWhenUsed/>
    <w:rsid w:val="00445D3E"/>
    <w:pPr>
      <w:spacing w:after="100"/>
      <w:ind w:left="880"/>
    </w:pPr>
    <w:rPr>
      <w:rFonts w:ascii="Calibri" w:eastAsia="Times New Roman" w:hAnsi="Calibri" w:cs="Times New Roman"/>
    </w:rPr>
  </w:style>
  <w:style w:type="paragraph" w:styleId="Obsah6">
    <w:name w:val="toc 6"/>
    <w:basedOn w:val="Normlny"/>
    <w:next w:val="Normlny"/>
    <w:autoRedefine/>
    <w:uiPriority w:val="39"/>
    <w:unhideWhenUsed/>
    <w:rsid w:val="00445D3E"/>
    <w:pPr>
      <w:spacing w:after="100"/>
      <w:ind w:left="1100"/>
    </w:pPr>
    <w:rPr>
      <w:rFonts w:ascii="Calibri" w:eastAsia="Times New Roman" w:hAnsi="Calibri" w:cs="Times New Roman"/>
    </w:rPr>
  </w:style>
  <w:style w:type="paragraph" w:styleId="Obsah7">
    <w:name w:val="toc 7"/>
    <w:basedOn w:val="Normlny"/>
    <w:next w:val="Normlny"/>
    <w:autoRedefine/>
    <w:uiPriority w:val="39"/>
    <w:unhideWhenUsed/>
    <w:rsid w:val="00445D3E"/>
    <w:pPr>
      <w:spacing w:after="100"/>
      <w:ind w:left="1320"/>
    </w:pPr>
    <w:rPr>
      <w:rFonts w:ascii="Calibri" w:eastAsia="Times New Roman" w:hAnsi="Calibri" w:cs="Times New Roman"/>
    </w:rPr>
  </w:style>
  <w:style w:type="paragraph" w:styleId="Obsah8">
    <w:name w:val="toc 8"/>
    <w:basedOn w:val="Normlny"/>
    <w:next w:val="Normlny"/>
    <w:autoRedefine/>
    <w:uiPriority w:val="39"/>
    <w:unhideWhenUsed/>
    <w:rsid w:val="00445D3E"/>
    <w:pPr>
      <w:spacing w:after="100"/>
      <w:ind w:left="1540"/>
    </w:pPr>
    <w:rPr>
      <w:rFonts w:ascii="Calibri" w:eastAsia="Times New Roman" w:hAnsi="Calibri" w:cs="Times New Roman"/>
    </w:rPr>
  </w:style>
  <w:style w:type="paragraph" w:styleId="Obsah9">
    <w:name w:val="toc 9"/>
    <w:basedOn w:val="Normlny"/>
    <w:next w:val="Normlny"/>
    <w:autoRedefine/>
    <w:uiPriority w:val="39"/>
    <w:unhideWhenUsed/>
    <w:rsid w:val="00445D3E"/>
    <w:pPr>
      <w:spacing w:after="100"/>
      <w:ind w:left="1760"/>
    </w:pPr>
    <w:rPr>
      <w:rFonts w:ascii="Calibri" w:eastAsia="Times New Roman" w:hAnsi="Calibri" w:cs="Times New Roman"/>
    </w:rPr>
  </w:style>
  <w:style w:type="paragraph" w:customStyle="1" w:styleId="DefaultText">
    <w:name w:val="Default Text"/>
    <w:basedOn w:val="Normlny"/>
    <w:uiPriority w:val="99"/>
    <w:rsid w:val="00445D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a">
    <w:name w:val="Znaèka"/>
    <w:basedOn w:val="Normlny"/>
    <w:uiPriority w:val="99"/>
    <w:rsid w:val="00445D3E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rka">
    <w:name w:val="Odrážka"/>
    <w:basedOn w:val="Normlny"/>
    <w:link w:val="OdrkaChar1"/>
    <w:uiPriority w:val="99"/>
    <w:rsid w:val="00445D3E"/>
    <w:pPr>
      <w:widowControl w:val="0"/>
      <w:autoSpaceDE w:val="0"/>
      <w:autoSpaceDN w:val="0"/>
      <w:adjustRightInd w:val="0"/>
      <w:spacing w:after="48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ka">
    <w:name w:val="Øádka"/>
    <w:basedOn w:val="Normlny"/>
    <w:rsid w:val="00445D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Zkladntext0">
    <w:name w:val="Základný text_"/>
    <w:basedOn w:val="Predvolenpsmoodseku"/>
    <w:link w:val="Zkladntext27"/>
    <w:rsid w:val="00445D3E"/>
    <w:rPr>
      <w:shd w:val="clear" w:color="auto" w:fill="FFFFFF"/>
    </w:rPr>
  </w:style>
  <w:style w:type="character" w:customStyle="1" w:styleId="ZkladntextTun">
    <w:name w:val="Základný text + Tučné"/>
    <w:basedOn w:val="Zkladntext0"/>
    <w:rsid w:val="00445D3E"/>
    <w:rPr>
      <w:b/>
      <w:bCs/>
      <w:shd w:val="clear" w:color="auto" w:fill="FFFFFF"/>
    </w:rPr>
  </w:style>
  <w:style w:type="character" w:customStyle="1" w:styleId="Zhlavie72Tun">
    <w:name w:val="Záhlavie #7 (2) + Tučné"/>
    <w:basedOn w:val="Predvolenpsmoodseku"/>
    <w:rsid w:val="00445D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2">
    <w:name w:val="Záhlavie #7 (2)"/>
    <w:basedOn w:val="Predvolenpsmoodseku"/>
    <w:rsid w:val="00445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">
    <w:name w:val="Záhlavie #7"/>
    <w:basedOn w:val="Predvolenpsmoodseku"/>
    <w:rsid w:val="00445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Zkladntext27">
    <w:name w:val="Základný text27"/>
    <w:basedOn w:val="Normlny"/>
    <w:link w:val="Zkladntext0"/>
    <w:rsid w:val="00445D3E"/>
    <w:pPr>
      <w:shd w:val="clear" w:color="auto" w:fill="FFFFFF"/>
      <w:spacing w:before="300" w:after="240" w:line="274" w:lineRule="exact"/>
      <w:ind w:hanging="1080"/>
      <w:jc w:val="center"/>
    </w:pPr>
  </w:style>
  <w:style w:type="character" w:customStyle="1" w:styleId="Zkladntext24">
    <w:name w:val="Základný text24"/>
    <w:basedOn w:val="Zkladntext0"/>
    <w:rsid w:val="00445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hd w:val="clear" w:color="auto" w:fill="FFFFFF"/>
    </w:rPr>
  </w:style>
  <w:style w:type="character" w:customStyle="1" w:styleId="ZkladntextRiadkovanie1pt">
    <w:name w:val="Základný text + Riadkovanie 1 pt"/>
    <w:basedOn w:val="Zkladntext0"/>
    <w:rsid w:val="00445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hd w:val="clear" w:color="auto" w:fill="FFFFFF"/>
    </w:rPr>
  </w:style>
  <w:style w:type="paragraph" w:customStyle="1" w:styleId="Odstavecseseznamem1">
    <w:name w:val="Odstavec se seznamem1"/>
    <w:basedOn w:val="Normlny"/>
    <w:uiPriority w:val="99"/>
    <w:rsid w:val="00445D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Revzia">
    <w:name w:val="Revision"/>
    <w:hidden/>
    <w:uiPriority w:val="99"/>
    <w:semiHidden/>
    <w:rsid w:val="00445D3E"/>
    <w:pPr>
      <w:spacing w:after="0" w:line="240" w:lineRule="auto"/>
    </w:pPr>
    <w:rPr>
      <w:rFonts w:ascii="Garamond" w:eastAsia="Times New Roman" w:hAnsi="Garamond" w:cs="Times New Roman"/>
      <w:noProof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unhideWhenUsed/>
    <w:rsid w:val="00445D3E"/>
    <w:pPr>
      <w:spacing w:after="0" w:line="240" w:lineRule="auto"/>
    </w:pPr>
    <w:rPr>
      <w:rFonts w:ascii="Tahoma" w:eastAsia="Times New Roman" w:hAnsi="Tahoma" w:cs="Tahoma"/>
      <w:noProof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445D3E"/>
    <w:rPr>
      <w:rFonts w:ascii="Tahoma" w:eastAsia="Times New Roman" w:hAnsi="Tahoma" w:cs="Tahoma"/>
      <w:noProof/>
      <w:sz w:val="16"/>
      <w:szCs w:val="16"/>
    </w:rPr>
  </w:style>
  <w:style w:type="numbering" w:customStyle="1" w:styleId="tl2">
    <w:name w:val="Štýl2"/>
    <w:uiPriority w:val="99"/>
    <w:rsid w:val="00445D3E"/>
  </w:style>
  <w:style w:type="character" w:customStyle="1" w:styleId="platne1">
    <w:name w:val="platne1"/>
    <w:basedOn w:val="Predvolenpsmoodseku"/>
    <w:rsid w:val="00445D3E"/>
  </w:style>
  <w:style w:type="paragraph" w:customStyle="1" w:styleId="mar-top-5">
    <w:name w:val="mar-top-5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rticles-props">
    <w:name w:val="articles-props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ighlighted">
    <w:name w:val="highlighted"/>
    <w:basedOn w:val="Predvolenpsmoodseku"/>
    <w:rsid w:val="00445D3E"/>
  </w:style>
  <w:style w:type="character" w:customStyle="1" w:styleId="highlight-search">
    <w:name w:val="highlight-search"/>
    <w:basedOn w:val="Predvolenpsmoodseku"/>
    <w:rsid w:val="00445D3E"/>
  </w:style>
  <w:style w:type="paragraph" w:styleId="Nzov">
    <w:name w:val="Title"/>
    <w:basedOn w:val="Normlny"/>
    <w:link w:val="NzovChar"/>
    <w:uiPriority w:val="99"/>
    <w:qFormat/>
    <w:rsid w:val="00445D3E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99"/>
    <w:rsid w:val="00445D3E"/>
    <w:rPr>
      <w:rFonts w:ascii="Arial" w:eastAsia="Times New Roman" w:hAnsi="Arial" w:cs="Arial"/>
      <w:b/>
      <w:bCs/>
      <w:sz w:val="36"/>
      <w:szCs w:val="36"/>
    </w:rPr>
  </w:style>
  <w:style w:type="paragraph" w:customStyle="1" w:styleId="oddl-nadpis">
    <w:name w:val="oddíl-nadpis"/>
    <w:basedOn w:val="Normlny"/>
    <w:rsid w:val="00445D3E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/>
    </w:rPr>
  </w:style>
  <w:style w:type="paragraph" w:customStyle="1" w:styleId="text">
    <w:name w:val="text"/>
    <w:rsid w:val="00445D3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tlSSCnadpis2Pred6pt">
    <w:name w:val="Štýl SSC_nadpis2 + Pred:  6 pt"/>
    <w:basedOn w:val="Normlny"/>
    <w:rsid w:val="00445D3E"/>
    <w:pPr>
      <w:autoSpaceDE w:val="0"/>
      <w:autoSpaceDN w:val="0"/>
      <w:spacing w:before="120" w:after="0" w:line="240" w:lineRule="auto"/>
      <w:jc w:val="both"/>
    </w:pPr>
    <w:rPr>
      <w:rFonts w:ascii="Arial" w:eastAsia="Times New Roman" w:hAnsi="Arial" w:cs="Times New Roman"/>
      <w:b/>
      <w:bCs/>
      <w:caps/>
      <w:sz w:val="20"/>
      <w:szCs w:val="20"/>
      <w:lang w:eastAsia="cs-CZ"/>
    </w:rPr>
  </w:style>
  <w:style w:type="paragraph" w:customStyle="1" w:styleId="tabulka">
    <w:name w:val="tabulka"/>
    <w:basedOn w:val="Normlny"/>
    <w:rsid w:val="00445D3E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val="cs-CZ"/>
    </w:rPr>
  </w:style>
  <w:style w:type="paragraph" w:styleId="Zoznam">
    <w:name w:val="List"/>
    <w:basedOn w:val="Normlny"/>
    <w:rsid w:val="00445D3E"/>
    <w:pPr>
      <w:keepLines/>
      <w:numPr>
        <w:numId w:val="26"/>
      </w:numPr>
      <w:tabs>
        <w:tab w:val="right" w:pos="9214"/>
      </w:tabs>
      <w:spacing w:after="0" w:line="240" w:lineRule="auto"/>
    </w:pPr>
    <w:rPr>
      <w:rFonts w:ascii="Arial" w:eastAsia="Times New Roman" w:hAnsi="Arial" w:cs="Times New Roman"/>
      <w:szCs w:val="20"/>
      <w:lang w:val="da-DK" w:eastAsia="en-US"/>
    </w:rPr>
  </w:style>
  <w:style w:type="paragraph" w:styleId="Zoznamsodrkami">
    <w:name w:val="List Bullet"/>
    <w:basedOn w:val="Normlny"/>
    <w:autoRedefine/>
    <w:rsid w:val="00445D3E"/>
    <w:pPr>
      <w:numPr>
        <w:numId w:val="28"/>
      </w:numPr>
      <w:tabs>
        <w:tab w:val="clear" w:pos="360"/>
        <w:tab w:val="num" w:pos="709"/>
      </w:tabs>
      <w:spacing w:after="60" w:line="240" w:lineRule="auto"/>
      <w:ind w:left="709" w:hanging="425"/>
    </w:pPr>
    <w:rPr>
      <w:rFonts w:ascii="Arial" w:eastAsia="Times New Roman" w:hAnsi="Arial" w:cs="Times New Roman"/>
      <w:szCs w:val="20"/>
      <w:lang w:val="en-GB" w:eastAsia="en-US"/>
    </w:rPr>
  </w:style>
  <w:style w:type="paragraph" w:styleId="Pokraovaniezoznamu">
    <w:name w:val="List Continue"/>
    <w:basedOn w:val="Normlny"/>
    <w:rsid w:val="00445D3E"/>
    <w:pPr>
      <w:keepLines/>
      <w:numPr>
        <w:numId w:val="27"/>
      </w:numPr>
      <w:tabs>
        <w:tab w:val="clear" w:pos="360"/>
        <w:tab w:val="left" w:pos="340"/>
        <w:tab w:val="right" w:pos="9214"/>
      </w:tabs>
      <w:spacing w:after="0" w:line="240" w:lineRule="auto"/>
    </w:pPr>
    <w:rPr>
      <w:rFonts w:ascii="Arial" w:eastAsia="Times New Roman" w:hAnsi="Arial" w:cs="Times New Roman"/>
      <w:szCs w:val="20"/>
      <w:lang w:val="da-DK" w:eastAsia="en-US"/>
    </w:rPr>
  </w:style>
  <w:style w:type="paragraph" w:styleId="slovanzoznam">
    <w:name w:val="List Number"/>
    <w:basedOn w:val="Normlny"/>
    <w:rsid w:val="00445D3E"/>
    <w:pPr>
      <w:numPr>
        <w:numId w:val="30"/>
      </w:numPr>
      <w:tabs>
        <w:tab w:val="clear" w:pos="360"/>
        <w:tab w:val="left" w:pos="709"/>
      </w:tabs>
      <w:spacing w:after="60" w:line="240" w:lineRule="auto"/>
      <w:ind w:left="709" w:hanging="425"/>
    </w:pPr>
    <w:rPr>
      <w:rFonts w:ascii="Arial" w:eastAsia="Times New Roman" w:hAnsi="Arial" w:cs="Times New Roman"/>
      <w:szCs w:val="20"/>
      <w:lang w:val="en-GB" w:eastAsia="en-US"/>
    </w:rPr>
  </w:style>
  <w:style w:type="paragraph" w:customStyle="1" w:styleId="FooterA">
    <w:name w:val="Footer A"/>
    <w:basedOn w:val="Pta"/>
    <w:rsid w:val="00445D3E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eastAsia="Times New Roman" w:hAnsi="Arial" w:cs="Times New Roman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445D3E"/>
    <w:pPr>
      <w:keepLines/>
      <w:tabs>
        <w:tab w:val="right" w:pos="9214"/>
      </w:tabs>
      <w:spacing w:after="0" w:line="240" w:lineRule="auto"/>
    </w:pPr>
    <w:rPr>
      <w:rFonts w:ascii="Arial" w:eastAsia="Times New Roman" w:hAnsi="Arial" w:cs="Times New Roman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445D3E"/>
    <w:pPr>
      <w:keepLines/>
      <w:spacing w:before="40" w:after="0" w:line="240" w:lineRule="auto"/>
    </w:pPr>
    <w:rPr>
      <w:rFonts w:ascii="Arial" w:eastAsia="Times New Roman" w:hAnsi="Arial" w:cs="Times New Roman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445D3E"/>
    <w:pPr>
      <w:spacing w:before="0"/>
    </w:pPr>
  </w:style>
  <w:style w:type="paragraph" w:customStyle="1" w:styleId="FooterSkemaC">
    <w:name w:val="FooterSkemaC"/>
    <w:basedOn w:val="FooterSkemaB"/>
    <w:rsid w:val="00445D3E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445D3E"/>
    <w:pPr>
      <w:numPr>
        <w:numId w:val="29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445D3E"/>
    <w:pPr>
      <w:numPr>
        <w:numId w:val="31"/>
      </w:numPr>
      <w:tabs>
        <w:tab w:val="clear" w:pos="643"/>
        <w:tab w:val="left" w:pos="1080"/>
      </w:tabs>
      <w:spacing w:after="60" w:line="240" w:lineRule="auto"/>
      <w:ind w:left="1080"/>
    </w:pPr>
    <w:rPr>
      <w:rFonts w:ascii="Arial" w:eastAsia="Times New Roman" w:hAnsi="Arial" w:cs="Times New Roman"/>
      <w:szCs w:val="20"/>
      <w:lang w:val="en-GB" w:eastAsia="en-US"/>
    </w:rPr>
  </w:style>
  <w:style w:type="paragraph" w:customStyle="1" w:styleId="Appendix">
    <w:name w:val="Appendix"/>
    <w:rsid w:val="00445D3E"/>
    <w:pPr>
      <w:pageBreakBefore/>
      <w:numPr>
        <w:ilvl w:val="8"/>
        <w:numId w:val="32"/>
      </w:numPr>
      <w:pBdr>
        <w:top w:val="double" w:sz="4" w:space="8" w:color="auto"/>
        <w:bottom w:val="double" w:sz="4" w:space="10" w:color="auto"/>
      </w:pBdr>
      <w:spacing w:before="4080" w:after="0" w:line="240" w:lineRule="auto"/>
      <w:ind w:right="1440"/>
      <w:outlineLvl w:val="0"/>
    </w:pPr>
    <w:rPr>
      <w:rFonts w:ascii="Arial" w:eastAsia="Times New Roman" w:hAnsi="Arial" w:cs="Times New Roman"/>
      <w:sz w:val="28"/>
      <w:szCs w:val="20"/>
      <w:lang w:val="en-GB" w:eastAsia="en-US"/>
    </w:rPr>
  </w:style>
  <w:style w:type="paragraph" w:customStyle="1" w:styleId="Volume">
    <w:name w:val="Volume"/>
    <w:basedOn w:val="text"/>
    <w:next w:val="Section"/>
    <w:rsid w:val="00445D3E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rsid w:val="00445D3E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445D3E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val="en-GB" w:eastAsia="en-US"/>
    </w:rPr>
  </w:style>
  <w:style w:type="paragraph" w:customStyle="1" w:styleId="NormlnsWWW">
    <w:name w:val="Normální (síť WWW)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H6">
    <w:name w:val="H6"/>
    <w:basedOn w:val="Normlny"/>
    <w:next w:val="Normlny"/>
    <w:rsid w:val="00445D3E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445D3E"/>
    <w:pPr>
      <w:tabs>
        <w:tab w:val="left" w:pos="540"/>
      </w:tabs>
      <w:spacing w:after="0" w:line="240" w:lineRule="auto"/>
    </w:pPr>
    <w:rPr>
      <w:rFonts w:ascii="Arial" w:eastAsia="Times New Roman" w:hAnsi="Arial" w:cs="Arial"/>
      <w:b/>
      <w:caps/>
      <w:lang w:eastAsia="en-US"/>
    </w:rPr>
  </w:style>
  <w:style w:type="paragraph" w:customStyle="1" w:styleId="Logo">
    <w:name w:val="Logo"/>
    <w:basedOn w:val="Normlny"/>
    <w:rsid w:val="00445D3E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fr-FR" w:eastAsia="cs-CZ"/>
    </w:rPr>
  </w:style>
  <w:style w:type="paragraph" w:customStyle="1" w:styleId="ListDash3">
    <w:name w:val="List Dash 3"/>
    <w:basedOn w:val="Normlny"/>
    <w:rsid w:val="00445D3E"/>
    <w:pPr>
      <w:numPr>
        <w:numId w:val="3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445D3E"/>
    <w:pPr>
      <w:numPr>
        <w:numId w:val="34"/>
      </w:numPr>
      <w:spacing w:after="0" w:line="240" w:lineRule="auto"/>
    </w:pPr>
    <w:rPr>
      <w:rFonts w:ascii="Arial" w:eastAsia="Times New Roman" w:hAnsi="Arial" w:cs="Times New Roman"/>
      <w:b/>
      <w:snapToGrid w:val="0"/>
      <w:sz w:val="24"/>
      <w:szCs w:val="20"/>
      <w:lang w:val="en-GB" w:eastAsia="en-US"/>
    </w:rPr>
  </w:style>
  <w:style w:type="paragraph" w:styleId="Oznaitext">
    <w:name w:val="Block Text"/>
    <w:basedOn w:val="Normlny"/>
    <w:rsid w:val="00445D3E"/>
    <w:pPr>
      <w:spacing w:after="0" w:line="240" w:lineRule="auto"/>
      <w:ind w:left="709" w:right="-567" w:hanging="709"/>
      <w:jc w:val="both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Basic">
    <w:name w:val="Basic"/>
    <w:basedOn w:val="Normlny"/>
    <w:rsid w:val="00445D3E"/>
    <w:pPr>
      <w:spacing w:before="60" w:after="60" w:line="280" w:lineRule="atLeast"/>
    </w:pPr>
    <w:rPr>
      <w:rFonts w:ascii="Times New Roman" w:eastAsia="Times New Roman" w:hAnsi="Times New Roman" w:cs="Times New Roman"/>
      <w:sz w:val="20"/>
      <w:szCs w:val="24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445D3E"/>
    <w:pPr>
      <w:spacing w:after="0"/>
    </w:pPr>
    <w:rPr>
      <w:rFonts w:ascii="Times New Roman" w:eastAsia="Times New Roman" w:hAnsi="Times New Roman" w:cs="Times New Roman"/>
      <w:b/>
      <w:bCs/>
      <w:lang w:val="en-GB" w:eastAsia="en-US"/>
    </w:rPr>
  </w:style>
  <w:style w:type="paragraph" w:customStyle="1" w:styleId="StyleAArial10ptLeft0cm">
    <w:name w:val="Style A + Arial 10 pt Left:  0 cm"/>
    <w:basedOn w:val="Normlny"/>
    <w:rsid w:val="00445D3E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eastAsia="Times New Roman" w:hAnsi="Arial" w:cs="Times New Roman"/>
      <w:sz w:val="20"/>
      <w:szCs w:val="20"/>
      <w:lang w:val="en-GB" w:eastAsia="en-US"/>
    </w:rPr>
  </w:style>
  <w:style w:type="paragraph" w:customStyle="1" w:styleId="text-3mezera">
    <w:name w:val="text - 3 mezera"/>
    <w:basedOn w:val="Normlny"/>
    <w:rsid w:val="00445D3E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445D3E"/>
    <w:pPr>
      <w:tabs>
        <w:tab w:val="num" w:pos="2421"/>
      </w:tabs>
      <w:spacing w:after="0" w:line="240" w:lineRule="atLeast"/>
      <w:ind w:left="2422" w:hanging="1882"/>
    </w:pPr>
    <w:rPr>
      <w:rFonts w:ascii="Arial" w:eastAsia="Times New Roman" w:hAnsi="Arial" w:cs="Times New Roman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445D3E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445D3E"/>
    <w:pPr>
      <w:tabs>
        <w:tab w:val="left" w:pos="1418"/>
        <w:tab w:val="right" w:pos="2552"/>
      </w:tabs>
      <w:spacing w:after="0" w:line="120" w:lineRule="atLeast"/>
      <w:ind w:firstLine="567"/>
      <w:jc w:val="both"/>
    </w:pPr>
    <w:rPr>
      <w:rFonts w:ascii="Times New Roman" w:eastAsia="Times New Roman" w:hAnsi="Times New Roman" w:cs="Times New Roman"/>
      <w:spacing w:val="-1"/>
      <w:lang w:eastAsia="en-US"/>
    </w:rPr>
  </w:style>
  <w:style w:type="paragraph" w:customStyle="1" w:styleId="StyleBodyText2Bold">
    <w:name w:val="Style Body Text 2 + Bold"/>
    <w:basedOn w:val="Zkladntext2"/>
    <w:autoRedefine/>
    <w:rsid w:val="00445D3E"/>
    <w:pPr>
      <w:spacing w:before="120" w:after="120"/>
    </w:pPr>
    <w:rPr>
      <w:rFonts w:ascii="Times New Roman" w:hAnsi="Times New Roman"/>
      <w:b/>
      <w:bCs/>
      <w:sz w:val="24"/>
      <w:szCs w:val="24"/>
      <w:lang w:val="en-GB" w:eastAsia="en-US"/>
    </w:rPr>
  </w:style>
  <w:style w:type="paragraph" w:customStyle="1" w:styleId="TableTitle">
    <w:name w:val="Table Title"/>
    <w:basedOn w:val="Normlny"/>
    <w:next w:val="Normlny"/>
    <w:rsid w:val="00445D3E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445D3E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kladntext311pt">
    <w:name w:val="Základný text 3 + 11 pt"/>
    <w:aliases w:val="Automatická,Za:  0 pt"/>
    <w:basedOn w:val="Zkladntext3"/>
    <w:rsid w:val="00445D3E"/>
    <w:pPr>
      <w:tabs>
        <w:tab w:val="left" w:pos="5400"/>
      </w:tabs>
      <w:jc w:val="both"/>
    </w:pPr>
    <w:rPr>
      <w:rFonts w:cs="Arial"/>
      <w:sz w:val="22"/>
      <w:szCs w:val="24"/>
    </w:rPr>
  </w:style>
  <w:style w:type="paragraph" w:customStyle="1" w:styleId="is">
    <w:name w:val="is"/>
    <w:basedOn w:val="Normlny"/>
    <w:autoRedefine/>
    <w:rsid w:val="00445D3E"/>
    <w:pPr>
      <w:numPr>
        <w:numId w:val="35"/>
      </w:numPr>
      <w:tabs>
        <w:tab w:val="left" w:pos="3119"/>
      </w:tabs>
      <w:spacing w:before="100" w:after="0" w:line="240" w:lineRule="auto"/>
      <w:jc w:val="both"/>
    </w:pPr>
    <w:rPr>
      <w:rFonts w:ascii="Times New Roman" w:eastAsia="Arial Unicode MS" w:hAnsi="Times New Roman" w:cs="Times New Roman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445D3E"/>
    <w:pPr>
      <w:widowControl w:val="0"/>
      <w:adjustRightInd w:val="0"/>
      <w:spacing w:after="160" w:line="240" w:lineRule="exact"/>
      <w:ind w:firstLine="720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CharChar">
    <w:name w:val="Char Char"/>
    <w:basedOn w:val="Predvolenpsmoodseku"/>
    <w:semiHidden/>
    <w:rsid w:val="00445D3E"/>
    <w:rPr>
      <w:rFonts w:ascii="Arial" w:hAnsi="Arial"/>
      <w:lang w:val="en-GB" w:eastAsia="en-US" w:bidi="ar-SA"/>
    </w:rPr>
  </w:style>
  <w:style w:type="paragraph" w:customStyle="1" w:styleId="SPnadpis3">
    <w:name w:val="SP_nadpis3"/>
    <w:basedOn w:val="Normlny"/>
    <w:rsid w:val="00445D3E"/>
    <w:pPr>
      <w:numPr>
        <w:numId w:val="36"/>
      </w:numPr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b/>
      <w:bCs/>
      <w:smallCaps/>
      <w:sz w:val="20"/>
      <w:szCs w:val="24"/>
      <w:lang w:eastAsia="cs-CZ"/>
    </w:rPr>
  </w:style>
  <w:style w:type="character" w:customStyle="1" w:styleId="TextkomentraChar1">
    <w:name w:val="Text komentára Char1"/>
    <w:semiHidden/>
    <w:locked/>
    <w:rsid w:val="00445D3E"/>
    <w:rPr>
      <w:rFonts w:ascii="Arial" w:hAnsi="Arial"/>
      <w:lang w:val="en-GB" w:eastAsia="en-US"/>
    </w:rPr>
  </w:style>
  <w:style w:type="paragraph" w:customStyle="1" w:styleId="H2Ashurst">
    <w:name w:val="H2Ashurst"/>
    <w:basedOn w:val="Normlny"/>
    <w:rsid w:val="00445D3E"/>
    <w:pPr>
      <w:numPr>
        <w:ilvl w:val="1"/>
        <w:numId w:val="37"/>
      </w:numPr>
      <w:suppressAutoHyphens/>
      <w:spacing w:after="220" w:line="264" w:lineRule="auto"/>
      <w:jc w:val="both"/>
      <w:outlineLvl w:val="1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paragraph" w:customStyle="1" w:styleId="H1Ashurst">
    <w:name w:val="H1Ashurst"/>
    <w:basedOn w:val="Normlny"/>
    <w:next w:val="H2Ashurst"/>
    <w:rsid w:val="00445D3E"/>
    <w:pPr>
      <w:keepNext/>
      <w:numPr>
        <w:numId w:val="37"/>
      </w:numPr>
      <w:suppressAutoHyphens/>
      <w:spacing w:after="220" w:line="264" w:lineRule="auto"/>
      <w:jc w:val="both"/>
      <w:outlineLvl w:val="0"/>
    </w:pPr>
    <w:rPr>
      <w:rFonts w:ascii="Verdana" w:eastAsia="Times New Roman" w:hAnsi="Verdana" w:cs="Times New Roman"/>
      <w:b/>
      <w:caps/>
      <w:sz w:val="18"/>
      <w:szCs w:val="20"/>
      <w:lang w:val="en-GB" w:eastAsia="zh-CN"/>
    </w:rPr>
  </w:style>
  <w:style w:type="paragraph" w:customStyle="1" w:styleId="H3Ashurst">
    <w:name w:val="H3Ashurst"/>
    <w:basedOn w:val="Normlny"/>
    <w:rsid w:val="00445D3E"/>
    <w:pPr>
      <w:numPr>
        <w:ilvl w:val="2"/>
        <w:numId w:val="37"/>
      </w:numPr>
      <w:suppressAutoHyphens/>
      <w:spacing w:after="220" w:line="264" w:lineRule="auto"/>
      <w:jc w:val="both"/>
      <w:outlineLvl w:val="2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paragraph" w:customStyle="1" w:styleId="H4Ashurst">
    <w:name w:val="H4Ashurst"/>
    <w:basedOn w:val="Normlny"/>
    <w:rsid w:val="00445D3E"/>
    <w:pPr>
      <w:numPr>
        <w:ilvl w:val="3"/>
        <w:numId w:val="37"/>
      </w:numPr>
      <w:suppressAutoHyphens/>
      <w:spacing w:after="220" w:line="264" w:lineRule="auto"/>
      <w:jc w:val="both"/>
      <w:outlineLvl w:val="3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paragraph" w:customStyle="1" w:styleId="H5Ashurst">
    <w:name w:val="H5Ashurst"/>
    <w:basedOn w:val="Normlny"/>
    <w:rsid w:val="00445D3E"/>
    <w:pPr>
      <w:numPr>
        <w:ilvl w:val="4"/>
        <w:numId w:val="37"/>
      </w:numPr>
      <w:suppressAutoHyphens/>
      <w:spacing w:after="220" w:line="264" w:lineRule="auto"/>
      <w:jc w:val="both"/>
      <w:outlineLvl w:val="4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paragraph" w:customStyle="1" w:styleId="H6Ashurst">
    <w:name w:val="H6Ashurst"/>
    <w:basedOn w:val="Normlny"/>
    <w:rsid w:val="00445D3E"/>
    <w:pPr>
      <w:numPr>
        <w:ilvl w:val="5"/>
        <w:numId w:val="37"/>
      </w:numPr>
      <w:suppressAutoHyphens/>
      <w:spacing w:after="220" w:line="264" w:lineRule="auto"/>
      <w:jc w:val="both"/>
      <w:outlineLvl w:val="5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character" w:customStyle="1" w:styleId="CharStyle9">
    <w:name w:val="Char Style 9"/>
    <w:basedOn w:val="Predvolenpsmoodseku"/>
    <w:link w:val="Style8"/>
    <w:uiPriority w:val="99"/>
    <w:locked/>
    <w:rsid w:val="00445D3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Style8">
    <w:name w:val="Style 8"/>
    <w:basedOn w:val="Normlny"/>
    <w:link w:val="CharStyle9"/>
    <w:uiPriority w:val="99"/>
    <w:rsid w:val="00445D3E"/>
    <w:pPr>
      <w:widowControl w:val="0"/>
      <w:shd w:val="clear" w:color="auto" w:fill="FFFFFF"/>
      <w:spacing w:after="0" w:line="264" w:lineRule="exact"/>
      <w:ind w:hanging="2040"/>
    </w:pPr>
    <w:rPr>
      <w:rFonts w:ascii="Times New Roman" w:hAnsi="Times New Roman"/>
      <w:sz w:val="23"/>
      <w:szCs w:val="23"/>
    </w:rPr>
  </w:style>
  <w:style w:type="paragraph" w:customStyle="1" w:styleId="Style1">
    <w:name w:val="Style1"/>
    <w:basedOn w:val="Nadpis2"/>
    <w:link w:val="Style1Char"/>
    <w:qFormat/>
    <w:rsid w:val="00445D3E"/>
    <w:pPr>
      <w:keepLines/>
      <w:numPr>
        <w:ilvl w:val="1"/>
        <w:numId w:val="38"/>
      </w:numPr>
      <w:spacing w:before="200" w:afterLines="60" w:line="23" w:lineRule="atLeast"/>
    </w:pPr>
    <w:rPr>
      <w:rFonts w:ascii="Arial" w:hAnsi="Arial" w:cs="Arial"/>
      <w:noProof/>
      <w:color w:val="000000"/>
      <w:sz w:val="32"/>
      <w:lang w:eastAsia="en-US"/>
    </w:rPr>
  </w:style>
  <w:style w:type="character" w:customStyle="1" w:styleId="Level3Char">
    <w:name w:val="Level3 Char"/>
    <w:basedOn w:val="OdsekzoznamuChar"/>
    <w:link w:val="Level3"/>
    <w:locked/>
    <w:rsid w:val="00445D3E"/>
    <w:rPr>
      <w:rFonts w:ascii="Arial" w:eastAsia="Calibri" w:hAnsi="Arial" w:cs="Arial"/>
      <w:b/>
      <w:i/>
      <w:lang w:eastAsia="en-US"/>
    </w:rPr>
  </w:style>
  <w:style w:type="paragraph" w:customStyle="1" w:styleId="Level3">
    <w:name w:val="Level3"/>
    <w:basedOn w:val="Odsekzoznamu"/>
    <w:link w:val="Level3Char"/>
    <w:qFormat/>
    <w:rsid w:val="00445D3E"/>
    <w:pPr>
      <w:numPr>
        <w:ilvl w:val="2"/>
        <w:numId w:val="38"/>
      </w:numPr>
      <w:spacing w:afterLines="60" w:line="23" w:lineRule="atLeast"/>
      <w:jc w:val="both"/>
    </w:pPr>
    <w:rPr>
      <w:rFonts w:ascii="Arial" w:eastAsia="Calibri" w:hAnsi="Arial" w:cs="Arial"/>
      <w:b/>
      <w:i/>
      <w:lang w:eastAsia="en-US"/>
    </w:rPr>
  </w:style>
  <w:style w:type="paragraph" w:customStyle="1" w:styleId="Style2">
    <w:name w:val="Style2"/>
    <w:basedOn w:val="Odsekzoznamu"/>
    <w:next w:val="Nadpis4"/>
    <w:qFormat/>
    <w:rsid w:val="00445D3E"/>
    <w:pPr>
      <w:numPr>
        <w:ilvl w:val="3"/>
        <w:numId w:val="38"/>
      </w:numPr>
      <w:spacing w:after="60" w:line="23" w:lineRule="atLeast"/>
    </w:pPr>
    <w:rPr>
      <w:rFonts w:ascii="Arial" w:eastAsia="Times New Roman" w:hAnsi="Arial" w:cs="Arial"/>
      <w:b/>
      <w:sz w:val="24"/>
      <w:lang w:val="cs-CZ" w:eastAsia="cs-CZ"/>
    </w:rPr>
  </w:style>
  <w:style w:type="paragraph" w:customStyle="1" w:styleId="Level2">
    <w:name w:val="Level2"/>
    <w:basedOn w:val="Style1"/>
    <w:link w:val="Level2Char"/>
    <w:qFormat/>
    <w:rsid w:val="00445D3E"/>
    <w:pPr>
      <w:numPr>
        <w:ilvl w:val="0"/>
        <w:numId w:val="0"/>
      </w:numPr>
      <w:spacing w:before="0" w:afterLines="0" w:line="276" w:lineRule="auto"/>
      <w:ind w:left="1080" w:hanging="720"/>
    </w:pPr>
    <w:rPr>
      <w:lang w:eastAsia="sk-SK"/>
    </w:rPr>
  </w:style>
  <w:style w:type="character" w:customStyle="1" w:styleId="Level2Char">
    <w:name w:val="Level2 Char"/>
    <w:basedOn w:val="Predvolenpsmoodseku"/>
    <w:link w:val="Level2"/>
    <w:rsid w:val="00445D3E"/>
    <w:rPr>
      <w:rFonts w:ascii="Arial" w:eastAsia="Times New Roman" w:hAnsi="Arial" w:cs="Arial"/>
      <w:b/>
      <w:bCs/>
      <w:noProof/>
      <w:color w:val="000000"/>
      <w:sz w:val="32"/>
      <w:szCs w:val="24"/>
    </w:rPr>
  </w:style>
  <w:style w:type="character" w:customStyle="1" w:styleId="Style1Char">
    <w:name w:val="Style1 Char"/>
    <w:basedOn w:val="Nadpis2Char"/>
    <w:link w:val="Style1"/>
    <w:rsid w:val="00445D3E"/>
    <w:rPr>
      <w:rFonts w:ascii="Arial" w:eastAsia="Times New Roman" w:hAnsi="Arial" w:cs="Arial"/>
      <w:b/>
      <w:bCs/>
      <w:noProof/>
      <w:color w:val="000000"/>
      <w:sz w:val="32"/>
      <w:szCs w:val="24"/>
      <w:lang w:eastAsia="en-US"/>
    </w:rPr>
  </w:style>
  <w:style w:type="character" w:customStyle="1" w:styleId="CharStyle17">
    <w:name w:val="Char Style 17"/>
    <w:basedOn w:val="Predvolenpsmoodseku"/>
    <w:uiPriority w:val="99"/>
    <w:rsid w:val="00445D3E"/>
    <w:rPr>
      <w:rFonts w:ascii="Times New Roman" w:hAnsi="Times New Roman" w:cs="Times New Roman"/>
      <w:b/>
      <w:bCs/>
      <w:i/>
      <w:iCs/>
      <w:spacing w:val="10"/>
      <w:sz w:val="23"/>
      <w:szCs w:val="23"/>
      <w:shd w:val="clear" w:color="auto" w:fill="FFFFFF"/>
      <w:lang w:val="en-US" w:eastAsia="en-US"/>
    </w:rPr>
  </w:style>
  <w:style w:type="character" w:styleId="Zvraznenie">
    <w:name w:val="Emphasis"/>
    <w:basedOn w:val="Predvolenpsmoodseku"/>
    <w:uiPriority w:val="20"/>
    <w:qFormat/>
    <w:rsid w:val="00445D3E"/>
    <w:rPr>
      <w:i/>
      <w:iCs/>
    </w:rPr>
  </w:style>
  <w:style w:type="paragraph" w:customStyle="1" w:styleId="Zkladntext31">
    <w:name w:val="Základný text 31"/>
    <w:basedOn w:val="Normlny"/>
    <w:rsid w:val="00445D3E"/>
    <w:pPr>
      <w:suppressAutoHyphens/>
      <w:spacing w:after="0" w:line="240" w:lineRule="auto"/>
      <w:jc w:val="center"/>
    </w:pPr>
    <w:rPr>
      <w:rFonts w:ascii="Garamond" w:eastAsia="Times New Roman" w:hAnsi="Garamond" w:cs="Times New Roman"/>
      <w:color w:val="FF0000"/>
      <w:kern w:val="1"/>
      <w:sz w:val="20"/>
      <w:szCs w:val="20"/>
    </w:rPr>
  </w:style>
  <w:style w:type="table" w:customStyle="1" w:styleId="Mriekatabuky2">
    <w:name w:val="Mriežka tabuľky2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">
    <w:name w:val="Odsek zoznamu1"/>
    <w:basedOn w:val="Normlny"/>
    <w:rsid w:val="00445D3E"/>
    <w:pPr>
      <w:suppressAutoHyphens/>
      <w:ind w:left="720"/>
      <w:contextualSpacing/>
    </w:pPr>
    <w:rPr>
      <w:rFonts w:ascii="Calibri" w:eastAsia="Times New Roman" w:hAnsi="Calibri" w:cs="Times New Roman"/>
      <w:kern w:val="1"/>
      <w:lang w:eastAsia="en-US"/>
    </w:rPr>
  </w:style>
  <w:style w:type="character" w:styleId="Zstupntext">
    <w:name w:val="Placeholder Text"/>
    <w:basedOn w:val="Predvolenpsmoodseku"/>
    <w:uiPriority w:val="99"/>
    <w:semiHidden/>
    <w:rsid w:val="00445D3E"/>
    <w:rPr>
      <w:color w:val="808080"/>
    </w:rPr>
  </w:style>
  <w:style w:type="table" w:customStyle="1" w:styleId="Strednmrieka1zvraznenie21">
    <w:name w:val="Stredná mriežka 1 – zvýraznenie 21"/>
    <w:basedOn w:val="Normlnatabuka"/>
    <w:next w:val="Strednmrieka1zvraznenie2"/>
    <w:link w:val="Strednmrieka1zvraznenie2Char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rednmrieka1zvraznenie2Char">
    <w:name w:val="Stredná mriežka 1 – zvýraznenie 2 Char"/>
    <w:link w:val="Strednmrieka1zvraznenie21"/>
    <w:uiPriority w:val="34"/>
    <w:semiHidden/>
    <w:locked/>
    <w:rsid w:val="00445D3E"/>
    <w:rPr>
      <w:lang w:eastAsia="en-US"/>
    </w:rPr>
  </w:style>
  <w:style w:type="character" w:customStyle="1" w:styleId="Nzov1">
    <w:name w:val="Názov1"/>
    <w:basedOn w:val="Predvolenpsmoodseku"/>
    <w:rsid w:val="00445D3E"/>
  </w:style>
  <w:style w:type="character" w:customStyle="1" w:styleId="code">
    <w:name w:val="code"/>
    <w:rsid w:val="00445D3E"/>
    <w:rPr>
      <w:sz w:val="17"/>
      <w:szCs w:val="17"/>
    </w:rPr>
  </w:style>
  <w:style w:type="paragraph" w:customStyle="1" w:styleId="F2-ZkladnText">
    <w:name w:val="F2-ZákladnýText"/>
    <w:basedOn w:val="Normlny"/>
    <w:link w:val="F2-ZkladnTextChar"/>
    <w:uiPriority w:val="99"/>
    <w:rsid w:val="00445D3E"/>
    <w:pPr>
      <w:spacing w:after="0" w:line="240" w:lineRule="auto"/>
      <w:jc w:val="both"/>
    </w:pPr>
    <w:rPr>
      <w:rFonts w:ascii="Arial" w:eastAsia="Calibri" w:hAnsi="Arial" w:cs="Times New Roman"/>
      <w:sz w:val="24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445D3E"/>
    <w:rPr>
      <w:rFonts w:ascii="Arial" w:eastAsia="Calibri" w:hAnsi="Arial" w:cs="Times New Roman"/>
      <w:sz w:val="24"/>
    </w:rPr>
  </w:style>
  <w:style w:type="character" w:customStyle="1" w:styleId="apple-converted-space">
    <w:name w:val="apple-converted-space"/>
    <w:basedOn w:val="Predvolenpsmoodseku"/>
    <w:uiPriority w:val="99"/>
    <w:rsid w:val="00445D3E"/>
    <w:rPr>
      <w:rFonts w:cs="Times New Roman"/>
    </w:rPr>
  </w:style>
  <w:style w:type="character" w:customStyle="1" w:styleId="Zkladntext20">
    <w:name w:val="Základní text (2)_"/>
    <w:basedOn w:val="Predvolenpsmoodseku"/>
    <w:link w:val="Zkladntext21"/>
    <w:uiPriority w:val="99"/>
    <w:locked/>
    <w:rsid w:val="00445D3E"/>
    <w:rPr>
      <w:rFonts w:ascii="Microsoft Sans Serif" w:hAnsi="Microsoft Sans Serif"/>
      <w:shd w:val="clear" w:color="auto" w:fill="FFFFFF"/>
    </w:rPr>
  </w:style>
  <w:style w:type="paragraph" w:customStyle="1" w:styleId="Zkladntext21">
    <w:name w:val="Základní text (2)"/>
    <w:basedOn w:val="Normlny"/>
    <w:link w:val="Zkladntext20"/>
    <w:uiPriority w:val="99"/>
    <w:rsid w:val="00445D3E"/>
    <w:pPr>
      <w:widowControl w:val="0"/>
      <w:shd w:val="clear" w:color="auto" w:fill="FFFFFF"/>
      <w:spacing w:before="300" w:after="300" w:line="272" w:lineRule="exact"/>
      <w:ind w:hanging="900"/>
    </w:pPr>
    <w:rPr>
      <w:rFonts w:ascii="Microsoft Sans Serif" w:hAnsi="Microsoft Sans Serif"/>
      <w:shd w:val="clear" w:color="auto" w:fill="FFFFFF"/>
    </w:rPr>
  </w:style>
  <w:style w:type="numbering" w:customStyle="1" w:styleId="Bezzoznamu11">
    <w:name w:val="Bez zoznamu11"/>
    <w:next w:val="Bezzoznamu"/>
    <w:uiPriority w:val="99"/>
    <w:semiHidden/>
    <w:unhideWhenUsed/>
    <w:rsid w:val="00445D3E"/>
  </w:style>
  <w:style w:type="table" w:customStyle="1" w:styleId="Mriekatabuky3">
    <w:name w:val="Mriežka tabuľky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445D3E"/>
  </w:style>
  <w:style w:type="table" w:customStyle="1" w:styleId="Mriekatabuky4">
    <w:name w:val="Mriežka tabuľky4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445D3E"/>
    <w:pPr>
      <w:spacing w:after="0" w:line="240" w:lineRule="auto"/>
    </w:pPr>
    <w:rPr>
      <w:rFonts w:ascii="Consolas" w:eastAsia="Times New Roman" w:hAnsi="Consolas" w:cs="Times New Roman"/>
      <w:noProof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445D3E"/>
    <w:rPr>
      <w:rFonts w:ascii="Consolas" w:eastAsia="Times New Roman" w:hAnsi="Consolas" w:cs="Times New Roman"/>
      <w:noProof/>
      <w:sz w:val="20"/>
      <w:szCs w:val="20"/>
    </w:rPr>
  </w:style>
  <w:style w:type="character" w:customStyle="1" w:styleId="Zmienka1">
    <w:name w:val="Zmienka1"/>
    <w:basedOn w:val="Predvolenpsmoodseku"/>
    <w:uiPriority w:val="99"/>
    <w:semiHidden/>
    <w:unhideWhenUsed/>
    <w:rsid w:val="00445D3E"/>
    <w:rPr>
      <w:color w:val="2B579A"/>
      <w:shd w:val="clear" w:color="auto" w:fill="E6E6E6"/>
    </w:rPr>
  </w:style>
  <w:style w:type="character" w:customStyle="1" w:styleId="Zmienka2">
    <w:name w:val="Zmienka2"/>
    <w:basedOn w:val="Predvolenpsmoodseku"/>
    <w:uiPriority w:val="99"/>
    <w:semiHidden/>
    <w:unhideWhenUsed/>
    <w:rsid w:val="00445D3E"/>
    <w:rPr>
      <w:color w:val="2B579A"/>
      <w:shd w:val="clear" w:color="auto" w:fill="E6E6E6"/>
    </w:rPr>
  </w:style>
  <w:style w:type="paragraph" w:customStyle="1" w:styleId="Zarkazkladnhotextu22">
    <w:name w:val="Zarážka základného textu 22"/>
    <w:basedOn w:val="Normlny"/>
    <w:rsid w:val="00445D3E"/>
    <w:pPr>
      <w:widowControl w:val="0"/>
      <w:suppressAutoHyphens/>
      <w:spacing w:after="0" w:line="240" w:lineRule="auto"/>
      <w:ind w:left="360"/>
      <w:jc w:val="both"/>
    </w:pPr>
    <w:rPr>
      <w:rFonts w:ascii="Times New Roman" w:eastAsia="Arial" w:hAnsi="Times New Roman" w:cs="Times New Roman"/>
      <w:kern w:val="2"/>
      <w:sz w:val="24"/>
      <w:szCs w:val="24"/>
      <w:lang w:eastAsia="cs-CZ"/>
    </w:rPr>
  </w:style>
  <w:style w:type="paragraph" w:customStyle="1" w:styleId="zarkazkladnhotextu220">
    <w:name w:val="zarkazkladnhotextu22"/>
    <w:basedOn w:val="Normlny"/>
    <w:rsid w:val="00445D3E"/>
    <w:pPr>
      <w:spacing w:before="100" w:beforeAutospacing="1" w:after="100" w:afterAutospacing="1" w:line="240" w:lineRule="auto"/>
    </w:pPr>
    <w:rPr>
      <w:rFonts w:ascii="Calibri" w:eastAsia="Calibri" w:hAnsi="Calibri" w:cs="Calibri"/>
    </w:rPr>
  </w:style>
  <w:style w:type="numbering" w:customStyle="1" w:styleId="Bezzoznamu3">
    <w:name w:val="Bez zoznamu3"/>
    <w:next w:val="Bezzoznamu"/>
    <w:uiPriority w:val="99"/>
    <w:semiHidden/>
    <w:unhideWhenUsed/>
    <w:rsid w:val="00445D3E"/>
  </w:style>
  <w:style w:type="table" w:customStyle="1" w:styleId="Mriekatabuky51">
    <w:name w:val="Mriežka tabuľky5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1">
    <w:name w:val="Štýl21"/>
    <w:uiPriority w:val="99"/>
    <w:rsid w:val="00445D3E"/>
    <w:pPr>
      <w:numPr>
        <w:numId w:val="25"/>
      </w:numPr>
    </w:pPr>
  </w:style>
  <w:style w:type="table" w:customStyle="1" w:styleId="Mriekatabuky21">
    <w:name w:val="Mriežka tabuľky2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1">
    <w:name w:val="Bez zoznamu111"/>
    <w:next w:val="Bezzoznamu"/>
    <w:uiPriority w:val="99"/>
    <w:semiHidden/>
    <w:unhideWhenUsed/>
    <w:rsid w:val="00445D3E"/>
  </w:style>
  <w:style w:type="table" w:customStyle="1" w:styleId="Mriekatabuky31">
    <w:name w:val="Mriežka tabuľky3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445D3E"/>
  </w:style>
  <w:style w:type="table" w:customStyle="1" w:styleId="Mriekatabuky41">
    <w:name w:val="Mriežka tabuľky4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445D3E"/>
  </w:style>
  <w:style w:type="table" w:customStyle="1" w:styleId="Mriekatabuky6">
    <w:name w:val="Mriežka tabuľky6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2">
    <w:name w:val="Štýl22"/>
    <w:uiPriority w:val="99"/>
    <w:rsid w:val="00445D3E"/>
  </w:style>
  <w:style w:type="table" w:customStyle="1" w:styleId="Mriekatabuky22">
    <w:name w:val="Mriežka tabuľky22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2">
    <w:name w:val="Stredná mriežka 1 – zvýraznenie 22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2">
    <w:name w:val="Mriežka tabuľky1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2">
    <w:name w:val="Bez zoznamu12"/>
    <w:next w:val="Bezzoznamu"/>
    <w:uiPriority w:val="99"/>
    <w:semiHidden/>
    <w:unhideWhenUsed/>
    <w:rsid w:val="00445D3E"/>
  </w:style>
  <w:style w:type="table" w:customStyle="1" w:styleId="Mriekatabuky32">
    <w:name w:val="Mriežka tabuľky3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2">
    <w:name w:val="Bez zoznamu22"/>
    <w:next w:val="Bezzoznamu"/>
    <w:uiPriority w:val="99"/>
    <w:semiHidden/>
    <w:unhideWhenUsed/>
    <w:rsid w:val="00445D3E"/>
  </w:style>
  <w:style w:type="table" w:customStyle="1" w:styleId="Mriekatabuky42">
    <w:name w:val="Mriežka tabuľky4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1">
    <w:name w:val="Bez zoznamu31"/>
    <w:next w:val="Bezzoznamu"/>
    <w:uiPriority w:val="99"/>
    <w:semiHidden/>
    <w:unhideWhenUsed/>
    <w:rsid w:val="00445D3E"/>
  </w:style>
  <w:style w:type="table" w:customStyle="1" w:styleId="Mriekatabuky211">
    <w:name w:val="Mriežka tabuľky21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1">
    <w:name w:val="Stredná mriežka 1 – zvýraznenie 21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11">
    <w:name w:val="Mriežka tabuľky1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11">
    <w:name w:val="Bez zoznamu1111"/>
    <w:next w:val="Bezzoznamu"/>
    <w:uiPriority w:val="99"/>
    <w:semiHidden/>
    <w:unhideWhenUsed/>
    <w:rsid w:val="00445D3E"/>
  </w:style>
  <w:style w:type="table" w:customStyle="1" w:styleId="Mriekatabuky311">
    <w:name w:val="Mriežka tabuľky3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1">
    <w:name w:val="Bez zoznamu211"/>
    <w:next w:val="Bezzoznamu"/>
    <w:uiPriority w:val="99"/>
    <w:semiHidden/>
    <w:unhideWhenUsed/>
    <w:rsid w:val="00445D3E"/>
  </w:style>
  <w:style w:type="table" w:customStyle="1" w:styleId="Mriekatabuky411">
    <w:name w:val="Mriežka tabuľky4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5">
    <w:name w:val="Bez zoznamu5"/>
    <w:next w:val="Bezzoznamu"/>
    <w:uiPriority w:val="99"/>
    <w:semiHidden/>
    <w:unhideWhenUsed/>
    <w:rsid w:val="00445D3E"/>
  </w:style>
  <w:style w:type="table" w:customStyle="1" w:styleId="Mriekatabuky7">
    <w:name w:val="Mriežka tabuľky7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3">
    <w:name w:val="Štýl23"/>
    <w:uiPriority w:val="99"/>
    <w:rsid w:val="00445D3E"/>
  </w:style>
  <w:style w:type="table" w:customStyle="1" w:styleId="Mriekatabuky23">
    <w:name w:val="Mriežka tabuľky23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3">
    <w:name w:val="Stredná mriežka 1 – zvýraznenie 23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3">
    <w:name w:val="Mriežka tabuľky1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3">
    <w:name w:val="Bez zoznamu13"/>
    <w:next w:val="Bezzoznamu"/>
    <w:uiPriority w:val="99"/>
    <w:semiHidden/>
    <w:unhideWhenUsed/>
    <w:rsid w:val="00445D3E"/>
  </w:style>
  <w:style w:type="table" w:customStyle="1" w:styleId="Mriekatabuky33">
    <w:name w:val="Mriežka tabuľky3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3">
    <w:name w:val="Bez zoznamu23"/>
    <w:next w:val="Bezzoznamu"/>
    <w:uiPriority w:val="99"/>
    <w:semiHidden/>
    <w:unhideWhenUsed/>
    <w:rsid w:val="00445D3E"/>
  </w:style>
  <w:style w:type="table" w:customStyle="1" w:styleId="Mriekatabuky43">
    <w:name w:val="Mriežka tabuľky4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2">
    <w:name w:val="Bez zoznamu32"/>
    <w:next w:val="Bezzoznamu"/>
    <w:uiPriority w:val="99"/>
    <w:semiHidden/>
    <w:unhideWhenUsed/>
    <w:rsid w:val="00445D3E"/>
  </w:style>
  <w:style w:type="table" w:customStyle="1" w:styleId="Mriekatabuky52">
    <w:name w:val="Mriežka tabuľky5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riekatabuky212">
    <w:name w:val="Mriežka tabuľky212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2">
    <w:name w:val="Stredná mriežka 1 – zvýraznenie 212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12">
    <w:name w:val="Mriežka tabuľky11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2">
    <w:name w:val="Bez zoznamu112"/>
    <w:next w:val="Bezzoznamu"/>
    <w:uiPriority w:val="99"/>
    <w:semiHidden/>
    <w:unhideWhenUsed/>
    <w:rsid w:val="00445D3E"/>
  </w:style>
  <w:style w:type="table" w:customStyle="1" w:styleId="Mriekatabuky312">
    <w:name w:val="Mriežka tabuľky31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2">
    <w:name w:val="Bez zoznamu212"/>
    <w:next w:val="Bezzoznamu"/>
    <w:uiPriority w:val="99"/>
    <w:semiHidden/>
    <w:unhideWhenUsed/>
    <w:rsid w:val="00445D3E"/>
  </w:style>
  <w:style w:type="table" w:customStyle="1" w:styleId="Mriekatabuky412">
    <w:name w:val="Mriežka tabuľky41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rkaChar1">
    <w:name w:val="Odrážka Char1"/>
    <w:link w:val="Odrka"/>
    <w:uiPriority w:val="99"/>
    <w:locked/>
    <w:rsid w:val="00445D3E"/>
    <w:rPr>
      <w:rFonts w:ascii="Times New Roman" w:eastAsia="Times New Roman" w:hAnsi="Times New Roman" w:cs="Times New Roman"/>
      <w:sz w:val="24"/>
      <w:szCs w:val="24"/>
    </w:rPr>
  </w:style>
  <w:style w:type="character" w:customStyle="1" w:styleId="CharStyle29">
    <w:name w:val="Char Style 29"/>
    <w:basedOn w:val="Predvolenpsmoodseku"/>
    <w:link w:val="Style28"/>
    <w:uiPriority w:val="99"/>
    <w:locked/>
    <w:rsid w:val="00445D3E"/>
    <w:rPr>
      <w:spacing w:val="10"/>
      <w:sz w:val="12"/>
      <w:szCs w:val="12"/>
      <w:shd w:val="clear" w:color="auto" w:fill="FFFFFF"/>
    </w:rPr>
  </w:style>
  <w:style w:type="paragraph" w:customStyle="1" w:styleId="Style28">
    <w:name w:val="Style 28"/>
    <w:basedOn w:val="Normlny"/>
    <w:link w:val="CharStyle29"/>
    <w:uiPriority w:val="99"/>
    <w:rsid w:val="00445D3E"/>
    <w:pPr>
      <w:widowControl w:val="0"/>
      <w:shd w:val="clear" w:color="auto" w:fill="FFFFFF"/>
      <w:spacing w:before="3420" w:after="0" w:line="206" w:lineRule="exact"/>
    </w:pPr>
    <w:rPr>
      <w:spacing w:val="10"/>
      <w:sz w:val="12"/>
      <w:szCs w:val="12"/>
    </w:rPr>
  </w:style>
  <w:style w:type="paragraph" w:customStyle="1" w:styleId="msonormal0">
    <w:name w:val="msonormal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ny"/>
    <w:rsid w:val="00445D3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sz w:val="18"/>
      <w:szCs w:val="18"/>
    </w:rPr>
  </w:style>
  <w:style w:type="paragraph" w:customStyle="1" w:styleId="font6">
    <w:name w:val="font6"/>
    <w:basedOn w:val="Normlny"/>
    <w:rsid w:val="00445D3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sz w:val="18"/>
      <w:szCs w:val="18"/>
    </w:rPr>
  </w:style>
  <w:style w:type="paragraph" w:customStyle="1" w:styleId="font7">
    <w:name w:val="font7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font8">
    <w:name w:val="font8"/>
    <w:basedOn w:val="Normlny"/>
    <w:rsid w:val="00445D3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font9">
    <w:name w:val="font9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5">
    <w:name w:val="xl95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i/>
      <w:iCs/>
      <w:color w:val="000000"/>
      <w:sz w:val="18"/>
      <w:szCs w:val="18"/>
    </w:rPr>
  </w:style>
  <w:style w:type="paragraph" w:customStyle="1" w:styleId="xl96">
    <w:name w:val="xl96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000000"/>
      <w:sz w:val="18"/>
      <w:szCs w:val="18"/>
    </w:rPr>
  </w:style>
  <w:style w:type="paragraph" w:customStyle="1" w:styleId="xl98">
    <w:name w:val="xl98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color w:val="000000"/>
      <w:sz w:val="18"/>
      <w:szCs w:val="18"/>
    </w:rPr>
  </w:style>
  <w:style w:type="paragraph" w:customStyle="1" w:styleId="xl99">
    <w:name w:val="xl99"/>
    <w:basedOn w:val="Normlny"/>
    <w:rsid w:val="00445D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sz w:val="16"/>
      <w:szCs w:val="16"/>
    </w:rPr>
  </w:style>
  <w:style w:type="paragraph" w:customStyle="1" w:styleId="xl100">
    <w:name w:val="xl10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05">
    <w:name w:val="xl105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06">
    <w:name w:val="xl106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07">
    <w:name w:val="xl107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lny"/>
    <w:rsid w:val="00445D3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0">
    <w:name w:val="xl110"/>
    <w:basedOn w:val="Normlny"/>
    <w:rsid w:val="00445D3E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1">
    <w:name w:val="xl111"/>
    <w:basedOn w:val="Normlny"/>
    <w:rsid w:val="00445D3E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2">
    <w:name w:val="xl112"/>
    <w:basedOn w:val="Normlny"/>
    <w:rsid w:val="00445D3E"/>
    <w:pPr>
      <w:pBdr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3">
    <w:name w:val="xl113"/>
    <w:basedOn w:val="Normlny"/>
    <w:rsid w:val="00445D3E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4">
    <w:name w:val="xl114"/>
    <w:basedOn w:val="Normlny"/>
    <w:rsid w:val="00445D3E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lny"/>
    <w:rsid w:val="00445D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6">
    <w:name w:val="xl116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7">
    <w:name w:val="xl117"/>
    <w:basedOn w:val="Normlny"/>
    <w:rsid w:val="00445D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18">
    <w:name w:val="xl118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19">
    <w:name w:val="xl119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20">
    <w:name w:val="xl12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23">
    <w:name w:val="xl123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24">
    <w:name w:val="xl124"/>
    <w:basedOn w:val="Normlny"/>
    <w:rsid w:val="00445D3E"/>
    <w:pPr>
      <w:pBdr>
        <w:top w:val="dotted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25">
    <w:name w:val="xl125"/>
    <w:basedOn w:val="Normlny"/>
    <w:rsid w:val="00445D3E"/>
    <w:pPr>
      <w:pBdr>
        <w:top w:val="dotted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26">
    <w:name w:val="xl126"/>
    <w:basedOn w:val="Normlny"/>
    <w:rsid w:val="00445D3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27">
    <w:name w:val="xl127"/>
    <w:basedOn w:val="Normlny"/>
    <w:rsid w:val="00445D3E"/>
    <w:pPr>
      <w:pBdr>
        <w:top w:val="dotted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28">
    <w:name w:val="xl128"/>
    <w:basedOn w:val="Normlny"/>
    <w:rsid w:val="00445D3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29">
    <w:name w:val="xl129"/>
    <w:basedOn w:val="Normlny"/>
    <w:rsid w:val="00445D3E"/>
    <w:pPr>
      <w:pBdr>
        <w:top w:val="dotted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0">
    <w:name w:val="xl130"/>
    <w:basedOn w:val="Normlny"/>
    <w:rsid w:val="00445D3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1">
    <w:name w:val="xl131"/>
    <w:basedOn w:val="Normlny"/>
    <w:rsid w:val="00445D3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2">
    <w:name w:val="xl132"/>
    <w:basedOn w:val="Normlny"/>
    <w:rsid w:val="00445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33">
    <w:name w:val="xl133"/>
    <w:basedOn w:val="Normlny"/>
    <w:rsid w:val="00445D3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34">
    <w:name w:val="xl134"/>
    <w:basedOn w:val="Normlny"/>
    <w:rsid w:val="00445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lny"/>
    <w:rsid w:val="00445D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lny"/>
    <w:rsid w:val="00445D3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7">
    <w:name w:val="xl137"/>
    <w:basedOn w:val="Normlny"/>
    <w:rsid w:val="00445D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8">
    <w:name w:val="xl138"/>
    <w:basedOn w:val="Normlny"/>
    <w:rsid w:val="00445D3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9">
    <w:name w:val="xl139"/>
    <w:basedOn w:val="Normlny"/>
    <w:rsid w:val="00445D3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40">
    <w:name w:val="xl14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lny"/>
    <w:rsid w:val="00445D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lny"/>
    <w:rsid w:val="00445D3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lny"/>
    <w:rsid w:val="00445D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Normlny"/>
    <w:rsid w:val="00445D3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lny"/>
    <w:rsid w:val="00445D3E"/>
    <w:pPr>
      <w:pBdr>
        <w:top w:val="dotted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2">
    <w:name w:val="xl162"/>
    <w:basedOn w:val="Normlny"/>
    <w:rsid w:val="00445D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3">
    <w:name w:val="xl163"/>
    <w:basedOn w:val="Normlny"/>
    <w:rsid w:val="00445D3E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4">
    <w:name w:val="xl164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5">
    <w:name w:val="xl165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6">
    <w:name w:val="xl166"/>
    <w:basedOn w:val="Normlny"/>
    <w:rsid w:val="00445D3E"/>
    <w:pPr>
      <w:pBdr>
        <w:top w:val="dotted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7">
    <w:name w:val="xl167"/>
    <w:basedOn w:val="Normlny"/>
    <w:rsid w:val="00445D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8">
    <w:name w:val="xl168"/>
    <w:basedOn w:val="Normlny"/>
    <w:rsid w:val="00445D3E"/>
    <w:pPr>
      <w:pBdr>
        <w:left w:val="single" w:sz="8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9">
    <w:name w:val="xl169"/>
    <w:basedOn w:val="Normlny"/>
    <w:rsid w:val="00445D3E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0">
    <w:name w:val="xl170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1">
    <w:name w:val="xl171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2">
    <w:name w:val="xl172"/>
    <w:basedOn w:val="Normlny"/>
    <w:rsid w:val="00445D3E"/>
    <w:pPr>
      <w:pBdr>
        <w:top w:val="dotted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3">
    <w:name w:val="xl173"/>
    <w:basedOn w:val="Normlny"/>
    <w:rsid w:val="00445D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4">
    <w:name w:val="xl174"/>
    <w:basedOn w:val="Normlny"/>
    <w:rsid w:val="00445D3E"/>
    <w:pPr>
      <w:pBdr>
        <w:left w:val="single" w:sz="8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5">
    <w:name w:val="xl175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6">
    <w:name w:val="xl176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7">
    <w:name w:val="xl177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8">
    <w:name w:val="xl178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9">
    <w:name w:val="xl179"/>
    <w:basedOn w:val="Normlny"/>
    <w:rsid w:val="00445D3E"/>
    <w:pPr>
      <w:pBdr>
        <w:top w:val="dotted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0">
    <w:name w:val="xl180"/>
    <w:basedOn w:val="Normlny"/>
    <w:rsid w:val="00445D3E"/>
    <w:pPr>
      <w:pBdr>
        <w:left w:val="single" w:sz="8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1">
    <w:name w:val="xl181"/>
    <w:basedOn w:val="Normlny"/>
    <w:rsid w:val="00445D3E"/>
    <w:pPr>
      <w:pBdr>
        <w:top w:val="dotted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2">
    <w:name w:val="xl182"/>
    <w:basedOn w:val="Normlny"/>
    <w:rsid w:val="00445D3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3">
    <w:name w:val="xl183"/>
    <w:basedOn w:val="Normlny"/>
    <w:rsid w:val="00445D3E"/>
    <w:pPr>
      <w:pBdr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4">
    <w:name w:val="xl184"/>
    <w:basedOn w:val="Normlny"/>
    <w:rsid w:val="00445D3E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5">
    <w:name w:val="xl185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6">
    <w:name w:val="xl186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7">
    <w:name w:val="xl187"/>
    <w:basedOn w:val="Normlny"/>
    <w:rsid w:val="00445D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6"/>
      <w:szCs w:val="16"/>
    </w:rPr>
  </w:style>
  <w:style w:type="paragraph" w:customStyle="1" w:styleId="xl188">
    <w:name w:val="xl188"/>
    <w:basedOn w:val="Normlny"/>
    <w:rsid w:val="00445D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6"/>
      <w:szCs w:val="16"/>
    </w:rPr>
  </w:style>
  <w:style w:type="paragraph" w:customStyle="1" w:styleId="xl189">
    <w:name w:val="xl189"/>
    <w:basedOn w:val="Normlny"/>
    <w:rsid w:val="00445D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90">
    <w:name w:val="xl190"/>
    <w:basedOn w:val="Normlny"/>
    <w:rsid w:val="00445D3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numbering" w:customStyle="1" w:styleId="Bezzoznamu6">
    <w:name w:val="Bez zoznamu6"/>
    <w:next w:val="Bezzoznamu"/>
    <w:uiPriority w:val="99"/>
    <w:semiHidden/>
    <w:unhideWhenUsed/>
    <w:rsid w:val="00445D3E"/>
  </w:style>
  <w:style w:type="table" w:customStyle="1" w:styleId="Mriekatabuky8">
    <w:name w:val="Mriežka tabuľky8"/>
    <w:basedOn w:val="Normlnatabuka"/>
    <w:next w:val="Mriekatabuky"/>
    <w:uiPriority w:val="3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4">
    <w:name w:val="Štýl24"/>
    <w:uiPriority w:val="99"/>
    <w:rsid w:val="00445D3E"/>
  </w:style>
  <w:style w:type="table" w:customStyle="1" w:styleId="Mriekatabuky24">
    <w:name w:val="Mriežka tabuľky24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4">
    <w:name w:val="Stredná mriežka 1 – zvýraznenie 24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Mriekatabuky14">
    <w:name w:val="Mriežka tabuľky14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4">
    <w:name w:val="Bez zoznamu14"/>
    <w:next w:val="Bezzoznamu"/>
    <w:uiPriority w:val="99"/>
    <w:semiHidden/>
    <w:unhideWhenUsed/>
    <w:rsid w:val="00445D3E"/>
  </w:style>
  <w:style w:type="table" w:customStyle="1" w:styleId="Mriekatabuky34">
    <w:name w:val="Mriežka tabuľky34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4">
    <w:name w:val="Bez zoznamu24"/>
    <w:next w:val="Bezzoznamu"/>
    <w:uiPriority w:val="99"/>
    <w:semiHidden/>
    <w:unhideWhenUsed/>
    <w:rsid w:val="00445D3E"/>
  </w:style>
  <w:style w:type="table" w:customStyle="1" w:styleId="Mriekatabuky44">
    <w:name w:val="Mriežka tabuľky44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3">
    <w:name w:val="Bez zoznamu33"/>
    <w:next w:val="Bezzoznamu"/>
    <w:uiPriority w:val="99"/>
    <w:semiHidden/>
    <w:unhideWhenUsed/>
    <w:rsid w:val="00445D3E"/>
  </w:style>
  <w:style w:type="table" w:customStyle="1" w:styleId="Mriekatabuky53">
    <w:name w:val="Mriežka tabuľky53"/>
    <w:basedOn w:val="Normlnatabuka"/>
    <w:next w:val="Mriekatabuky"/>
    <w:uiPriority w:val="3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11">
    <w:name w:val="Štýl211"/>
    <w:uiPriority w:val="99"/>
    <w:rsid w:val="00445D3E"/>
  </w:style>
  <w:style w:type="table" w:customStyle="1" w:styleId="Mriekatabuky213">
    <w:name w:val="Mriežka tabuľky213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3">
    <w:name w:val="Stredná mriežka 1 – zvýraznenie 213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Mriekatabuky113">
    <w:name w:val="Mriežka tabuľky11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3">
    <w:name w:val="Bez zoznamu113"/>
    <w:next w:val="Bezzoznamu"/>
    <w:uiPriority w:val="99"/>
    <w:semiHidden/>
    <w:unhideWhenUsed/>
    <w:rsid w:val="00445D3E"/>
  </w:style>
  <w:style w:type="table" w:customStyle="1" w:styleId="Mriekatabuky313">
    <w:name w:val="Mriežka tabuľky31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3">
    <w:name w:val="Bez zoznamu213"/>
    <w:next w:val="Bezzoznamu"/>
    <w:uiPriority w:val="99"/>
    <w:semiHidden/>
    <w:unhideWhenUsed/>
    <w:rsid w:val="00445D3E"/>
  </w:style>
  <w:style w:type="table" w:customStyle="1" w:styleId="Mriekatabuky413">
    <w:name w:val="Mriežka tabuľky41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41">
    <w:name w:val="Bez zoznamu41"/>
    <w:next w:val="Bezzoznamu"/>
    <w:uiPriority w:val="99"/>
    <w:semiHidden/>
    <w:unhideWhenUsed/>
    <w:rsid w:val="00445D3E"/>
  </w:style>
  <w:style w:type="table" w:customStyle="1" w:styleId="Mriekatabuky61">
    <w:name w:val="Mriežka tabuľky6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21">
    <w:name w:val="Štýl221"/>
    <w:uiPriority w:val="99"/>
    <w:rsid w:val="00445D3E"/>
  </w:style>
  <w:style w:type="table" w:customStyle="1" w:styleId="Mriekatabuky221">
    <w:name w:val="Mriežka tabuľky22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21">
    <w:name w:val="Stredná mriežka 1 – zvýraznenie 22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21">
    <w:name w:val="Mriežka tabuľky1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21">
    <w:name w:val="Bez zoznamu121"/>
    <w:next w:val="Bezzoznamu"/>
    <w:uiPriority w:val="99"/>
    <w:semiHidden/>
    <w:unhideWhenUsed/>
    <w:rsid w:val="00445D3E"/>
  </w:style>
  <w:style w:type="table" w:customStyle="1" w:styleId="Mriekatabuky321">
    <w:name w:val="Mriežka tabuľky3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21">
    <w:name w:val="Bez zoznamu221"/>
    <w:next w:val="Bezzoznamu"/>
    <w:uiPriority w:val="99"/>
    <w:semiHidden/>
    <w:unhideWhenUsed/>
    <w:rsid w:val="00445D3E"/>
  </w:style>
  <w:style w:type="table" w:customStyle="1" w:styleId="Mriekatabuky421">
    <w:name w:val="Mriežka tabuľky4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11">
    <w:name w:val="Bez zoznamu311"/>
    <w:next w:val="Bezzoznamu"/>
    <w:uiPriority w:val="99"/>
    <w:semiHidden/>
    <w:unhideWhenUsed/>
    <w:rsid w:val="00445D3E"/>
  </w:style>
  <w:style w:type="table" w:customStyle="1" w:styleId="Mriekatabuky511">
    <w:name w:val="Mriežka tabuľky5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riekatabuky2111">
    <w:name w:val="Mriežka tabuľky211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11">
    <w:name w:val="Stredná mriežka 1 – zvýraznenie 211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111">
    <w:name w:val="Mriežka tabuľky11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111">
    <w:name w:val="Bez zoznamu11111"/>
    <w:next w:val="Bezzoznamu"/>
    <w:uiPriority w:val="99"/>
    <w:semiHidden/>
    <w:unhideWhenUsed/>
    <w:rsid w:val="00445D3E"/>
  </w:style>
  <w:style w:type="table" w:customStyle="1" w:styleId="Mriekatabuky3111">
    <w:name w:val="Mriežka tabuľky31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11">
    <w:name w:val="Bez zoznamu2111"/>
    <w:next w:val="Bezzoznamu"/>
    <w:uiPriority w:val="99"/>
    <w:semiHidden/>
    <w:unhideWhenUsed/>
    <w:rsid w:val="00445D3E"/>
  </w:style>
  <w:style w:type="table" w:customStyle="1" w:styleId="Mriekatabuky4111">
    <w:name w:val="Mriežka tabuľky41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51">
    <w:name w:val="Bez zoznamu51"/>
    <w:next w:val="Bezzoznamu"/>
    <w:uiPriority w:val="99"/>
    <w:semiHidden/>
    <w:unhideWhenUsed/>
    <w:rsid w:val="00445D3E"/>
  </w:style>
  <w:style w:type="table" w:customStyle="1" w:styleId="Mriekatabuky71">
    <w:name w:val="Mriežka tabuľky7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31">
    <w:name w:val="Štýl231"/>
    <w:uiPriority w:val="99"/>
    <w:rsid w:val="00445D3E"/>
  </w:style>
  <w:style w:type="table" w:customStyle="1" w:styleId="Mriekatabuky231">
    <w:name w:val="Mriežka tabuľky23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31">
    <w:name w:val="Stredná mriežka 1 – zvýraznenie 23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31">
    <w:name w:val="Mriežka tabuľky13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31">
    <w:name w:val="Bez zoznamu131"/>
    <w:next w:val="Bezzoznamu"/>
    <w:uiPriority w:val="99"/>
    <w:semiHidden/>
    <w:unhideWhenUsed/>
    <w:rsid w:val="00445D3E"/>
  </w:style>
  <w:style w:type="table" w:customStyle="1" w:styleId="Mriekatabuky331">
    <w:name w:val="Mriežka tabuľky33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31">
    <w:name w:val="Bez zoznamu231"/>
    <w:next w:val="Bezzoznamu"/>
    <w:uiPriority w:val="99"/>
    <w:semiHidden/>
    <w:unhideWhenUsed/>
    <w:rsid w:val="00445D3E"/>
  </w:style>
  <w:style w:type="table" w:customStyle="1" w:styleId="Mriekatabuky431">
    <w:name w:val="Mriežka tabuľky43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21">
    <w:name w:val="Bez zoznamu321"/>
    <w:next w:val="Bezzoznamu"/>
    <w:uiPriority w:val="99"/>
    <w:semiHidden/>
    <w:unhideWhenUsed/>
    <w:rsid w:val="00445D3E"/>
  </w:style>
  <w:style w:type="table" w:customStyle="1" w:styleId="Mriekatabuky521">
    <w:name w:val="Mriežka tabuľky5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riekatabuky2121">
    <w:name w:val="Mriežka tabuľky212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21">
    <w:name w:val="Stredná mriežka 1 – zvýraznenie 212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121">
    <w:name w:val="Mriežka tabuľky11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21">
    <w:name w:val="Bez zoznamu1121"/>
    <w:next w:val="Bezzoznamu"/>
    <w:uiPriority w:val="99"/>
    <w:semiHidden/>
    <w:unhideWhenUsed/>
    <w:rsid w:val="00445D3E"/>
  </w:style>
  <w:style w:type="table" w:customStyle="1" w:styleId="Mriekatabuky3121">
    <w:name w:val="Mriežka tabuľky31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21">
    <w:name w:val="Bez zoznamu2121"/>
    <w:next w:val="Bezzoznamu"/>
    <w:uiPriority w:val="99"/>
    <w:semiHidden/>
    <w:unhideWhenUsed/>
    <w:rsid w:val="00445D3E"/>
  </w:style>
  <w:style w:type="table" w:customStyle="1" w:styleId="Mriekatabuky4121">
    <w:name w:val="Mriežka tabuľky41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91">
    <w:name w:val="xl191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i/>
      <w:iCs/>
      <w:sz w:val="20"/>
      <w:szCs w:val="20"/>
    </w:rPr>
  </w:style>
  <w:style w:type="paragraph" w:customStyle="1" w:styleId="xl192">
    <w:name w:val="xl192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93">
    <w:name w:val="xl193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table" w:styleId="Strednmrieka1zvraznenie2">
    <w:name w:val="Medium Grid 1 Accent 2"/>
    <w:basedOn w:val="Normlnatabuka"/>
    <w:uiPriority w:val="67"/>
    <w:semiHidden/>
    <w:unhideWhenUsed/>
    <w:rsid w:val="00445D3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Nevyrieenzmienka">
    <w:name w:val="Unresolved Mention"/>
    <w:basedOn w:val="Predvolenpsmoodseku"/>
    <w:uiPriority w:val="99"/>
    <w:semiHidden/>
    <w:unhideWhenUsed/>
    <w:rsid w:val="00E46762"/>
    <w:rPr>
      <w:color w:val="605E5C"/>
      <w:shd w:val="clear" w:color="auto" w:fill="E1DFDD"/>
    </w:rPr>
  </w:style>
  <w:style w:type="table" w:customStyle="1" w:styleId="Mriekatabuky15">
    <w:name w:val="Mriežka tabuľky15"/>
    <w:basedOn w:val="Normlnatabuka"/>
    <w:next w:val="Mriekatabuky"/>
    <w:uiPriority w:val="39"/>
    <w:unhideWhenUsed/>
    <w:rsid w:val="00303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abicova.andrea@dpb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pvs.gov.sk/rpvs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1EAE1-2DD6-4DC5-ABA7-3E14C11C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4352</Words>
  <Characters>24809</Characters>
  <Application>Microsoft Office Word</Application>
  <DocSecurity>0</DocSecurity>
  <Lines>206</Lines>
  <Paragraphs>58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29103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Michaela Rajecová</dc:creator>
  <cp:lastModifiedBy>Cencerová Lucia</cp:lastModifiedBy>
  <cp:revision>4</cp:revision>
  <cp:lastPrinted>2023-09-19T11:43:00Z</cp:lastPrinted>
  <dcterms:created xsi:type="dcterms:W3CDTF">2023-10-03T15:28:00Z</dcterms:created>
  <dcterms:modified xsi:type="dcterms:W3CDTF">2023-10-16T11:56:00Z</dcterms:modified>
</cp:coreProperties>
</file>